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0A6" w:rsidRDefault="00EA60A6"/>
    <w:p w:rsidR="00EA60A6" w:rsidRDefault="00EA60A6"/>
    <w:tbl>
      <w:tblPr>
        <w:tblW w:w="0" w:type="auto"/>
        <w:tblLook w:val="0000" w:firstRow="0" w:lastRow="0" w:firstColumn="0" w:lastColumn="0" w:noHBand="0" w:noVBand="0"/>
      </w:tblPr>
      <w:tblGrid>
        <w:gridCol w:w="4814"/>
      </w:tblGrid>
      <w:tr w:rsidR="0079047D" w:rsidTr="005B67D0">
        <w:trPr>
          <w:cantSplit/>
          <w:trHeight w:hRule="exact" w:val="1416"/>
        </w:trPr>
        <w:tc>
          <w:tcPr>
            <w:tcW w:w="4814" w:type="dxa"/>
          </w:tcPr>
          <w:p w:rsidR="00E7715D" w:rsidRPr="00CE118B" w:rsidRDefault="003925B6">
            <w:pPr>
              <w:rPr>
                <w:b/>
              </w:rPr>
            </w:pPr>
            <w:bookmarkStart w:id="0" w:name="Recipient"/>
            <w:r>
              <w:rPr>
                <w:b/>
              </w:rPr>
              <w:t>Kære nabo</w:t>
            </w:r>
            <w:bookmarkEnd w:id="0"/>
          </w:p>
        </w:tc>
      </w:tr>
      <w:tr w:rsidR="00583D85" w:rsidTr="005B67D0">
        <w:trPr>
          <w:cantSplit/>
          <w:trHeight w:hRule="exact" w:val="202"/>
        </w:trPr>
        <w:tc>
          <w:tcPr>
            <w:tcW w:w="4814" w:type="dxa"/>
          </w:tcPr>
          <w:p w:rsidR="00583D85" w:rsidRPr="00CE118B" w:rsidRDefault="00583D85">
            <w:pPr>
              <w:rPr>
                <w:b/>
              </w:rPr>
            </w:pPr>
          </w:p>
        </w:tc>
      </w:tr>
    </w:tbl>
    <w:p w:rsidR="00FB3A9D" w:rsidRPr="0080087F" w:rsidRDefault="00805843" w:rsidP="0080087F">
      <w:pPr>
        <w:pStyle w:val="Overskrift1"/>
      </w:pPr>
      <w:bookmarkStart w:id="1" w:name="Heading"/>
      <w:r>
        <w:t>F</w:t>
      </w:r>
      <w:r w:rsidR="003925B6">
        <w:t>lygtningesituationen i Egedal kommune</w:t>
      </w:r>
      <w:bookmarkEnd w:id="1"/>
    </w:p>
    <w:sdt>
      <w:sdtPr>
        <w:id w:val="-737483557"/>
        <w:placeholder>
          <w:docPart w:val="F2631C4945194DA597ABEF5A44189165"/>
        </w:placeholder>
      </w:sdtPr>
      <w:sdtEndPr/>
      <w:sdtContent>
        <w:p w:rsidR="003925B6" w:rsidRDefault="003925B6" w:rsidP="003925B6">
          <w:r>
            <w:t>Igennem hele 2014 er der kommet ekstraordinært mange flygtninge til Danmark, især på grund af krigen i Syrien, men også på grund af krige og undertrykkelser i andre dele af verden. De fleste af flygtningene får opholdsstatus i Danmark, og derefter er det kommunernes ansvar at sørge for bolig og integration af flygtni</w:t>
          </w:r>
          <w:r>
            <w:t>n</w:t>
          </w:r>
          <w:r>
            <w:t>gene. Kommunerne har pligt til at tage imod de flygtninge, som Udlændingest</w:t>
          </w:r>
          <w:r>
            <w:t>y</w:t>
          </w:r>
          <w:r>
            <w:t>relsen tildeler, og kommunerne har ofte kun en måned til at finde en bolig. I per</w:t>
          </w:r>
          <w:r>
            <w:t>i</w:t>
          </w:r>
          <w:r>
            <w:t>oden fra januar 2014 til og med januar 2015 har Egedal Kommune modt</w:t>
          </w:r>
          <w:r>
            <w:t>a</w:t>
          </w:r>
          <w:r>
            <w:t>get/modtager 74 flygtninge. Den oprindelige kvote var på 43. I de første 3 mån</w:t>
          </w:r>
          <w:r>
            <w:t>e</w:t>
          </w:r>
          <w:r>
            <w:t>der af 2015 regner kommunen med, at der yderlig kommer ca. 40 -50 flygtninge.</w:t>
          </w:r>
        </w:p>
        <w:p w:rsidR="003925B6" w:rsidRDefault="003925B6" w:rsidP="003925B6"/>
        <w:p w:rsidR="003925B6" w:rsidRDefault="003925B6" w:rsidP="003925B6">
          <w:r>
            <w:t>Egedal Kommune tager - ligesom resten af landets kommuner - et medansvar for denne ekstraordinære samfundssituation, og kommunen arbejder intens på at finde en midlertidig indkvartering af flygtningene, indtil de kan få anvist en pe</w:t>
          </w:r>
          <w:r>
            <w:t>r</w:t>
          </w:r>
          <w:r>
            <w:t>manent bolig. Kommunen har lige nu udtømt de muligheder, der er for midlert</w:t>
          </w:r>
          <w:r>
            <w:t>i</w:t>
          </w:r>
          <w:r>
            <w:t>digt at placere flygtninge i kommunale bygninger. Derfor er der politisk vedtaget en strategi, som går ud på at supplere brugen af kommunale bygninger med lej</w:t>
          </w:r>
          <w:r>
            <w:t>e</w:t>
          </w:r>
          <w:r>
            <w:t>de pavilloner. Fordelen ved pavilloner er, at disse kan etableres forholdsvis hu</w:t>
          </w:r>
          <w:r>
            <w:t>r</w:t>
          </w:r>
          <w:r>
            <w:t>tigt, at placeringen af disse kan ske på forskellige egnede steder i kommunen, og at løsningen er fleksibel i op og nedgående retning. Løsningen sikre, at komm</w:t>
          </w:r>
          <w:r>
            <w:t>u</w:t>
          </w:r>
          <w:r>
            <w:t>nen vil være rustet til at modtage det antal flygtninge, som Udlændingestyrelsen tildeler på en god og forsvarlig måde, som sikrer en god integration. Løsningen indebærer også, at brugen af hoteller og andre alternative dyrere løsninger kan mindskes/ophøre. Kommunen arbejder på længere sigt på en mere helhedsorie</w:t>
          </w:r>
          <w:r>
            <w:t>n</w:t>
          </w:r>
          <w:r>
            <w:t>teret løsning for midlertidigt at huse flygtningene.</w:t>
          </w:r>
        </w:p>
        <w:p w:rsidR="003925B6" w:rsidRDefault="003925B6" w:rsidP="003925B6"/>
        <w:p w:rsidR="005B67D0" w:rsidRDefault="003925B6" w:rsidP="005B67D0">
          <w:pPr>
            <w:rPr>
              <w:color w:val="003F75"/>
              <w:sz w:val="20"/>
              <w:szCs w:val="20"/>
            </w:rPr>
          </w:pPr>
          <w:r>
            <w:t>Placeringen af pavillon(er) er valgt</w:t>
          </w:r>
          <w:r w:rsidR="00805843">
            <w:t xml:space="preserve"> ud fra kriterier </w:t>
          </w:r>
          <w:r w:rsidR="002534F9">
            <w:t>om, at</w:t>
          </w:r>
          <w:r>
            <w:t xml:space="preserve"> der er tale om komm</w:t>
          </w:r>
          <w:r>
            <w:t>u</w:t>
          </w:r>
          <w:r>
            <w:t xml:space="preserve">nale </w:t>
          </w:r>
          <w:r w:rsidR="002534F9">
            <w:t>grunde, som</w:t>
          </w:r>
          <w:r>
            <w:t xml:space="preserve"> lever op til kravet om fast under</w:t>
          </w:r>
          <w:r w:rsidR="002534F9">
            <w:t>lag</w:t>
          </w:r>
          <w:r>
            <w:t xml:space="preserve"> og om</w:t>
          </w:r>
          <w:r w:rsidR="002534F9">
            <w:t>,</w:t>
          </w:r>
          <w:r>
            <w:t xml:space="preserve"> at der kan komme redningskøretøjer frem. Endvidere kan der forholdsvis nemt installeres vand, varme, afløb og el. </w:t>
          </w:r>
          <w:r w:rsidR="005B67D0">
            <w:t>Ved den politiske behandling af kommunens strategi om br</w:t>
          </w:r>
          <w:r w:rsidR="005B67D0">
            <w:t>u</w:t>
          </w:r>
          <w:r w:rsidR="005B67D0">
            <w:t>gen af pavilloner har man været opmærksom på, at placeringe</w:t>
          </w:r>
          <w:r w:rsidR="005B67D0">
            <w:t>r</w:t>
          </w:r>
          <w:r w:rsidR="005B67D0">
            <w:t>n</w:t>
          </w:r>
          <w:r w:rsidR="005B67D0">
            <w:t>e</w:t>
          </w:r>
          <w:r w:rsidR="005B67D0">
            <w:t xml:space="preserve"> kræver dispe</w:t>
          </w:r>
          <w:r w:rsidR="005B67D0">
            <w:t>n</w:t>
          </w:r>
          <w:r w:rsidR="005B67D0">
            <w:t>sation fra lokalplane</w:t>
          </w:r>
          <w:r w:rsidR="005B67D0">
            <w:t>r og deklarati</w:t>
          </w:r>
          <w:r w:rsidR="005B67D0">
            <w:t>o</w:t>
          </w:r>
          <w:r w:rsidR="005B67D0">
            <w:t>ner</w:t>
          </w:r>
          <w:r w:rsidR="005B67D0">
            <w:t>.</w:t>
          </w:r>
        </w:p>
        <w:tbl>
          <w:tblPr>
            <w:tblW w:w="5250" w:type="dxa"/>
            <w:tblCellSpacing w:w="0" w:type="dxa"/>
            <w:tblCellMar>
              <w:left w:w="0" w:type="dxa"/>
              <w:right w:w="0" w:type="dxa"/>
            </w:tblCellMar>
            <w:tblLook w:val="04A0" w:firstRow="1" w:lastRow="0" w:firstColumn="1" w:lastColumn="0" w:noHBand="0" w:noVBand="1"/>
          </w:tblPr>
          <w:tblGrid>
            <w:gridCol w:w="5250"/>
          </w:tblGrid>
          <w:tr w:rsidR="005B67D0" w:rsidTr="005B67D0">
            <w:trPr>
              <w:tblCellSpacing w:w="0" w:type="dxa"/>
            </w:trPr>
            <w:tc>
              <w:tcPr>
                <w:tcW w:w="0" w:type="auto"/>
                <w:vAlign w:val="center"/>
                <w:hideMark/>
              </w:tcPr>
              <w:p w:rsidR="005B67D0" w:rsidRDefault="005B67D0">
                <w:pPr>
                  <w:rPr>
                    <w:rFonts w:eastAsiaTheme="minorHAnsi" w:cs="Calibri"/>
                    <w:color w:val="87867C"/>
                    <w:sz w:val="16"/>
                    <w:szCs w:val="16"/>
                  </w:rPr>
                </w:pPr>
                <w:r>
                  <w:rPr>
                    <w:color w:val="87867C"/>
                    <w:sz w:val="16"/>
                    <w:szCs w:val="16"/>
                  </w:rPr>
                  <w:t> </w:t>
                </w:r>
              </w:p>
            </w:tc>
          </w:tr>
        </w:tbl>
        <w:p w:rsidR="00AB764D" w:rsidRDefault="00EE0821" w:rsidP="003925B6"/>
      </w:sdtContent>
    </w:sdt>
    <w:p w:rsidR="00AB764D" w:rsidRDefault="00AB764D" w:rsidP="00AB764D">
      <w:pPr>
        <w:pStyle w:val="Mvh"/>
      </w:pPr>
      <w:r>
        <w:t>Med venlig hilsen</w:t>
      </w:r>
    </w:p>
    <w:p w:rsidR="00AB764D" w:rsidRDefault="003925B6" w:rsidP="00AB764D">
      <w:bookmarkStart w:id="2" w:name="Signee"/>
      <w:r>
        <w:t>Kjeld Ebdrup</w:t>
      </w:r>
      <w:bookmarkEnd w:id="2"/>
    </w:p>
    <w:p w:rsidR="00AB764D" w:rsidRDefault="003925B6" w:rsidP="00AB764D">
      <w:bookmarkStart w:id="3" w:name="Title"/>
      <w:r>
        <w:t>Centerchef</w:t>
      </w:r>
      <w:bookmarkEnd w:id="3"/>
    </w:p>
    <w:p w:rsidR="00BF03D8" w:rsidRDefault="003925B6" w:rsidP="00AB764D">
      <w:bookmarkStart w:id="4" w:name="Center"/>
      <w:r>
        <w:t>Center for Borgerservice</w:t>
      </w:r>
      <w:bookmarkEnd w:id="4"/>
    </w:p>
    <w:p w:rsidR="003925B6" w:rsidRDefault="002534F9" w:rsidP="00AB764D">
      <w:proofErr w:type="gramStart"/>
      <w:r>
        <w:t>Tlf.nr.</w:t>
      </w:r>
      <w:r w:rsidR="003925B6">
        <w:t xml:space="preserve"> 7259</w:t>
      </w:r>
      <w:r w:rsidR="00805843">
        <w:t xml:space="preserve"> 6857</w:t>
      </w:r>
      <w:proofErr w:type="gramEnd"/>
    </w:p>
    <w:sectPr w:rsidR="003925B6" w:rsidSect="005B67D0">
      <w:footerReference w:type="default" r:id="rId8"/>
      <w:headerReference w:type="first" r:id="rId9"/>
      <w:footerReference w:type="first" r:id="rId10"/>
      <w:pgSz w:w="11906" w:h="16838" w:code="9"/>
      <w:pgMar w:top="1701" w:right="3119" w:bottom="851" w:left="1304" w:header="51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821" w:rsidRDefault="00EE0821">
      <w:r>
        <w:separator/>
      </w:r>
    </w:p>
  </w:endnote>
  <w:endnote w:type="continuationSeparator" w:id="0">
    <w:p w:rsidR="00EE0821" w:rsidRDefault="00EE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A46" w:rsidRDefault="00EB7A46">
    <w:pPr>
      <w:pStyle w:val="Sidefod"/>
    </w:pPr>
    <w:r>
      <w:rPr>
        <w:noProof/>
      </w:rPr>
      <mc:AlternateContent>
        <mc:Choice Requires="wps">
          <w:drawing>
            <wp:anchor distT="0" distB="0" distL="114300" distR="114300" simplePos="0" relativeHeight="251657216" behindDoc="0" locked="0" layoutInCell="1" allowOverlap="1" wp14:anchorId="6169AC5D" wp14:editId="2E064C98">
              <wp:simplePos x="0" y="0"/>
              <wp:positionH relativeFrom="page">
                <wp:posOffset>5760720</wp:posOffset>
              </wp:positionH>
              <wp:positionV relativeFrom="paragraph">
                <wp:posOffset>0</wp:posOffset>
              </wp:positionV>
              <wp:extent cx="1494155" cy="229870"/>
              <wp:effectExtent l="0" t="0" r="317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A46" w:rsidRDefault="00EB7A46" w:rsidP="00613455">
                          <w:pPr>
                            <w:pStyle w:val="Kolofon"/>
                          </w:pPr>
                          <w:r>
                            <w:t xml:space="preserve">side </w:t>
                          </w:r>
                          <w:r>
                            <w:rPr>
                              <w:rStyle w:val="Sidetal"/>
                              <w:sz w:val="18"/>
                            </w:rPr>
                            <w:fldChar w:fldCharType="begin"/>
                          </w:r>
                          <w:r>
                            <w:rPr>
                              <w:rStyle w:val="Sidetal"/>
                              <w:sz w:val="18"/>
                            </w:rPr>
                            <w:instrText xml:space="preserve"> PAGE </w:instrText>
                          </w:r>
                          <w:r>
                            <w:rPr>
                              <w:rStyle w:val="Sidetal"/>
                              <w:sz w:val="18"/>
                            </w:rPr>
                            <w:fldChar w:fldCharType="separate"/>
                          </w:r>
                          <w:r w:rsidR="005B67D0">
                            <w:rPr>
                              <w:rStyle w:val="Sidetal"/>
                              <w:noProof/>
                              <w:sz w:val="18"/>
                            </w:rPr>
                            <w:t>2</w:t>
                          </w:r>
                          <w:r>
                            <w:rPr>
                              <w:rStyle w:val="Sidetal"/>
                              <w:sz w:val="18"/>
                            </w:rPr>
                            <w:fldChar w:fldCharType="end"/>
                          </w:r>
                          <w:r>
                            <w:rPr>
                              <w:rStyle w:val="Sidetal"/>
                              <w:sz w:val="18"/>
                            </w:rPr>
                            <w:t xml:space="preserve"> af </w:t>
                          </w:r>
                          <w:r>
                            <w:rPr>
                              <w:rStyle w:val="Sidetal"/>
                              <w:sz w:val="18"/>
                            </w:rPr>
                            <w:fldChar w:fldCharType="begin"/>
                          </w:r>
                          <w:r>
                            <w:rPr>
                              <w:rStyle w:val="Sidetal"/>
                              <w:sz w:val="18"/>
                            </w:rPr>
                            <w:instrText xml:space="preserve"> NUMPAGES </w:instrText>
                          </w:r>
                          <w:r>
                            <w:rPr>
                              <w:rStyle w:val="Sidetal"/>
                              <w:sz w:val="18"/>
                            </w:rPr>
                            <w:fldChar w:fldCharType="separate"/>
                          </w:r>
                          <w:r w:rsidR="005B67D0">
                            <w:rPr>
                              <w:rStyle w:val="Sidetal"/>
                              <w:noProof/>
                              <w:sz w:val="18"/>
                            </w:rPr>
                            <w:t>2</w:t>
                          </w:r>
                          <w:r>
                            <w:rPr>
                              <w:rStyle w:val="Sidetal"/>
                              <w:sz w:val="18"/>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53.6pt;margin-top:0;width:117.65pt;height:1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" filled="f" stroked="f">
              <v:textbox inset="0,0">
                <w:txbxContent>
                  <w:p w:rsidR="00EB7A46" w:rsidRDefault="00EB7A46" w:rsidP="00613455">
                    <w:pPr>
                      <w:pStyle w:val="Kolofon"/>
                    </w:pPr>
                    <w:r>
                      <w:t xml:space="preserve">side </w:t>
                    </w:r>
                    <w:r>
                      <w:rPr>
                        <w:rStyle w:val="Sidetal"/>
                        <w:sz w:val="18"/>
                      </w:rPr>
                      <w:fldChar w:fldCharType="begin"/>
                    </w:r>
                    <w:r>
                      <w:rPr>
                        <w:rStyle w:val="Sidetal"/>
                        <w:sz w:val="18"/>
                      </w:rPr>
                      <w:instrText xml:space="preserve"> PAGE </w:instrText>
                    </w:r>
                    <w:r>
                      <w:rPr>
                        <w:rStyle w:val="Sidetal"/>
                        <w:sz w:val="18"/>
                      </w:rPr>
                      <w:fldChar w:fldCharType="separate"/>
                    </w:r>
                    <w:r w:rsidR="005B67D0">
                      <w:rPr>
                        <w:rStyle w:val="Sidetal"/>
                        <w:noProof/>
                        <w:sz w:val="18"/>
                      </w:rPr>
                      <w:t>2</w:t>
                    </w:r>
                    <w:r>
                      <w:rPr>
                        <w:rStyle w:val="Sidetal"/>
                        <w:sz w:val="18"/>
                      </w:rPr>
                      <w:fldChar w:fldCharType="end"/>
                    </w:r>
                    <w:r>
                      <w:rPr>
                        <w:rStyle w:val="Sidetal"/>
                        <w:sz w:val="18"/>
                      </w:rPr>
                      <w:t xml:space="preserve"> af </w:t>
                    </w:r>
                    <w:r>
                      <w:rPr>
                        <w:rStyle w:val="Sidetal"/>
                        <w:sz w:val="18"/>
                      </w:rPr>
                      <w:fldChar w:fldCharType="begin"/>
                    </w:r>
                    <w:r>
                      <w:rPr>
                        <w:rStyle w:val="Sidetal"/>
                        <w:sz w:val="18"/>
                      </w:rPr>
                      <w:instrText xml:space="preserve"> NUMPAGES </w:instrText>
                    </w:r>
                    <w:r>
                      <w:rPr>
                        <w:rStyle w:val="Sidetal"/>
                        <w:sz w:val="18"/>
                      </w:rPr>
                      <w:fldChar w:fldCharType="separate"/>
                    </w:r>
                    <w:r w:rsidR="005B67D0">
                      <w:rPr>
                        <w:rStyle w:val="Sidetal"/>
                        <w:noProof/>
                        <w:sz w:val="18"/>
                      </w:rPr>
                      <w:t>2</w:t>
                    </w:r>
                    <w:r>
                      <w:rPr>
                        <w:rStyle w:val="Sidetal"/>
                        <w:sz w:val="18"/>
                      </w:rPr>
                      <w:fldChar w:fldCharType="end"/>
                    </w:r>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A46" w:rsidRDefault="00EB7A46">
    <w:pPr>
      <w:pStyle w:val="Sidefod"/>
    </w:pPr>
    <w:r>
      <w:rPr>
        <w:noProof/>
      </w:rPr>
      <mc:AlternateContent>
        <mc:Choice Requires="wps">
          <w:drawing>
            <wp:anchor distT="0" distB="0" distL="114300" distR="114300" simplePos="0" relativeHeight="251656192" behindDoc="0" locked="0" layoutInCell="1" allowOverlap="1" wp14:anchorId="5432386D" wp14:editId="25ABA33D">
              <wp:simplePos x="0" y="0"/>
              <wp:positionH relativeFrom="page">
                <wp:posOffset>5762625</wp:posOffset>
              </wp:positionH>
              <wp:positionV relativeFrom="page">
                <wp:posOffset>6762750</wp:posOffset>
              </wp:positionV>
              <wp:extent cx="1714500" cy="32289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22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A46" w:rsidRPr="00C55D58" w:rsidRDefault="003925B6" w:rsidP="00D05E67">
                          <w:pPr>
                            <w:pStyle w:val="Kolofon"/>
                            <w:rPr>
                              <w:b/>
                              <w:noProof/>
                              <w:sz w:val="14"/>
                              <w:szCs w:val="14"/>
                            </w:rPr>
                          </w:pPr>
                          <w:bookmarkStart w:id="19" w:name="Tjenestested"/>
                          <w:r>
                            <w:rPr>
                              <w:b/>
                              <w:noProof/>
                              <w:sz w:val="14"/>
                              <w:szCs w:val="14"/>
                            </w:rPr>
                            <w:t>Egedal Rådhus</w:t>
                          </w:r>
                          <w:bookmarkEnd w:id="19"/>
                        </w:p>
                        <w:p w:rsidR="00EB7A46" w:rsidRPr="00C55D58" w:rsidRDefault="003925B6" w:rsidP="00D05E67">
                          <w:pPr>
                            <w:pStyle w:val="Kolofon"/>
                            <w:rPr>
                              <w:noProof/>
                              <w:sz w:val="14"/>
                              <w:szCs w:val="14"/>
                            </w:rPr>
                          </w:pPr>
                          <w:bookmarkStart w:id="20" w:name="VejnavnNr"/>
                          <w:r>
                            <w:rPr>
                              <w:noProof/>
                              <w:sz w:val="14"/>
                              <w:szCs w:val="14"/>
                            </w:rPr>
                            <w:t>Dronning Dagmars Vej 200</w:t>
                          </w:r>
                          <w:bookmarkEnd w:id="20"/>
                        </w:p>
                        <w:p w:rsidR="00EB7A46" w:rsidRDefault="003925B6" w:rsidP="00D05E67">
                          <w:pPr>
                            <w:pStyle w:val="Kolofon"/>
                            <w:rPr>
                              <w:noProof/>
                              <w:sz w:val="14"/>
                              <w:szCs w:val="14"/>
                              <w:lang w:val="fr-FR"/>
                            </w:rPr>
                          </w:pPr>
                          <w:bookmarkStart w:id="21" w:name="PostnrBy"/>
                          <w:r>
                            <w:rPr>
                              <w:noProof/>
                              <w:sz w:val="14"/>
                              <w:szCs w:val="14"/>
                              <w:lang w:val="fr-FR"/>
                            </w:rPr>
                            <w:t>3650 Ølstykke</w:t>
                          </w:r>
                          <w:bookmarkEnd w:id="21"/>
                        </w:p>
                        <w:p w:rsidR="006812CC" w:rsidRDefault="006812CC" w:rsidP="00D05E67">
                          <w:pPr>
                            <w:pStyle w:val="Kolofon"/>
                            <w:rPr>
                              <w:noProof/>
                              <w:sz w:val="14"/>
                              <w:szCs w:val="14"/>
                              <w:lang w:val="fr-FR"/>
                            </w:rPr>
                          </w:pPr>
                        </w:p>
                        <w:p w:rsidR="00905039" w:rsidRDefault="00905039" w:rsidP="00D05E67">
                          <w:pPr>
                            <w:pStyle w:val="Kolofon"/>
                            <w:rPr>
                              <w:noProof/>
                              <w:sz w:val="14"/>
                              <w:szCs w:val="14"/>
                              <w:lang w:val="fr-FR"/>
                            </w:rPr>
                          </w:pPr>
                        </w:p>
                        <w:tbl>
                          <w:tblPr>
                            <w:tblW w:w="0" w:type="auto"/>
                            <w:tblCellMar>
                              <w:left w:w="0" w:type="dxa"/>
                              <w:right w:w="0" w:type="dxa"/>
                            </w:tblCellMar>
                            <w:tblLook w:val="0000" w:firstRow="0" w:lastRow="0" w:firstColumn="0" w:lastColumn="0" w:noHBand="0" w:noVBand="0"/>
                          </w:tblPr>
                          <w:tblGrid>
                            <w:gridCol w:w="2555"/>
                          </w:tblGrid>
                          <w:tr w:rsidR="00EB7A46" w:rsidRPr="00C55D58" w:rsidTr="009C7535">
                            <w:tc>
                              <w:tcPr>
                                <w:tcW w:w="2555" w:type="dxa"/>
                              </w:tcPr>
                              <w:p w:rsidR="003925B6" w:rsidRDefault="003925B6" w:rsidP="00F07D35">
                                <w:pPr>
                                  <w:pStyle w:val="Kolofon"/>
                                  <w:tabs>
                                    <w:tab w:val="left" w:pos="1559"/>
                                  </w:tabs>
                                  <w:rPr>
                                    <w:noProof/>
                                    <w:sz w:val="14"/>
                                    <w:szCs w:val="14"/>
                                  </w:rPr>
                                </w:pPr>
                                <w:bookmarkStart w:id="22" w:name="Aabningstider"/>
                                <w:r>
                                  <w:rPr>
                                    <w:noProof/>
                                    <w:sz w:val="14"/>
                                    <w:szCs w:val="14"/>
                                  </w:rPr>
                                  <w:t>Åbningstid</w:t>
                                </w:r>
                              </w:p>
                              <w:p w:rsidR="003925B6" w:rsidRDefault="003925B6" w:rsidP="00F07D35">
                                <w:pPr>
                                  <w:pStyle w:val="Kolofon"/>
                                  <w:tabs>
                                    <w:tab w:val="left" w:pos="1559"/>
                                  </w:tabs>
                                  <w:rPr>
                                    <w:noProof/>
                                    <w:sz w:val="14"/>
                                    <w:szCs w:val="14"/>
                                  </w:rPr>
                                </w:pPr>
                                <w:r>
                                  <w:rPr>
                                    <w:noProof/>
                                    <w:sz w:val="14"/>
                                    <w:szCs w:val="14"/>
                                  </w:rPr>
                                  <w:t>Mandag - onsdag</w:t>
                                </w:r>
                                <w:r>
                                  <w:rPr>
                                    <w:noProof/>
                                    <w:sz w:val="14"/>
                                    <w:szCs w:val="14"/>
                                  </w:rPr>
                                  <w:tab/>
                                  <w:t>10.00-14.00</w:t>
                                </w:r>
                              </w:p>
                              <w:p w:rsidR="003925B6" w:rsidRDefault="003925B6" w:rsidP="00F07D35">
                                <w:pPr>
                                  <w:pStyle w:val="Kolofon"/>
                                  <w:tabs>
                                    <w:tab w:val="left" w:pos="1559"/>
                                  </w:tabs>
                                  <w:rPr>
                                    <w:noProof/>
                                    <w:sz w:val="14"/>
                                    <w:szCs w:val="14"/>
                                  </w:rPr>
                                </w:pPr>
                                <w:r>
                                  <w:rPr>
                                    <w:noProof/>
                                    <w:sz w:val="14"/>
                                    <w:szCs w:val="14"/>
                                  </w:rPr>
                                  <w:t>Torsdag</w:t>
                                </w:r>
                                <w:r>
                                  <w:rPr>
                                    <w:noProof/>
                                    <w:sz w:val="14"/>
                                    <w:szCs w:val="14"/>
                                  </w:rPr>
                                  <w:tab/>
                                  <w:t>10.00-17.30</w:t>
                                </w:r>
                              </w:p>
                              <w:p w:rsidR="00EB7A46" w:rsidRPr="00C55D58" w:rsidRDefault="003925B6" w:rsidP="00F07D35">
                                <w:pPr>
                                  <w:pStyle w:val="Kolofon"/>
                                  <w:tabs>
                                    <w:tab w:val="left" w:pos="1559"/>
                                  </w:tabs>
                                  <w:rPr>
                                    <w:noProof/>
                                    <w:sz w:val="14"/>
                                    <w:szCs w:val="14"/>
                                  </w:rPr>
                                </w:pPr>
                                <w:r>
                                  <w:rPr>
                                    <w:noProof/>
                                    <w:sz w:val="14"/>
                                    <w:szCs w:val="14"/>
                                  </w:rPr>
                                  <w:t>Fredag</w:t>
                                </w:r>
                                <w:r>
                                  <w:rPr>
                                    <w:noProof/>
                                    <w:sz w:val="14"/>
                                    <w:szCs w:val="14"/>
                                  </w:rPr>
                                  <w:tab/>
                                  <w:t>10.00-12.00</w:t>
                                </w:r>
                                <w:bookmarkEnd w:id="22"/>
                              </w:p>
                            </w:tc>
                          </w:tr>
                        </w:tbl>
                        <w:p w:rsidR="00EB7A46" w:rsidRPr="00C55D58" w:rsidRDefault="00EB7A46" w:rsidP="00BB5521">
                          <w:pPr>
                            <w:pStyle w:val="Kolofon"/>
                            <w:spacing w:before="140"/>
                            <w:rPr>
                              <w:noProof/>
                              <w:sz w:val="14"/>
                              <w:szCs w:val="14"/>
                            </w:rPr>
                          </w:pPr>
                        </w:p>
                        <w:tbl>
                          <w:tblPr>
                            <w:tblW w:w="0" w:type="auto"/>
                            <w:tblLayout w:type="fixed"/>
                            <w:tblCellMar>
                              <w:left w:w="0" w:type="dxa"/>
                              <w:right w:w="102" w:type="dxa"/>
                            </w:tblCellMar>
                            <w:tblLook w:val="0000" w:firstRow="0" w:lastRow="0" w:firstColumn="0" w:lastColumn="0" w:noHBand="0" w:noVBand="0"/>
                          </w:tblPr>
                          <w:tblGrid>
                            <w:gridCol w:w="431"/>
                            <w:gridCol w:w="245"/>
                            <w:gridCol w:w="1879"/>
                          </w:tblGrid>
                          <w:tr w:rsidR="00EB7A46" w:rsidRPr="00C55D58" w:rsidTr="00F07D35">
                            <w:tc>
                              <w:tcPr>
                                <w:tcW w:w="676" w:type="dxa"/>
                                <w:gridSpan w:val="2"/>
                              </w:tcPr>
                              <w:p w:rsidR="00EB7A46" w:rsidRPr="00C55D58" w:rsidRDefault="00EB7A46" w:rsidP="00D05E67">
                                <w:pPr>
                                  <w:pStyle w:val="Kolofon"/>
                                  <w:rPr>
                                    <w:noProof/>
                                    <w:sz w:val="14"/>
                                    <w:szCs w:val="14"/>
                                  </w:rPr>
                                </w:pPr>
                                <w:r w:rsidRPr="00C55D58">
                                  <w:rPr>
                                    <w:noProof/>
                                    <w:sz w:val="14"/>
                                    <w:szCs w:val="14"/>
                                  </w:rPr>
                                  <w:t>Telefon</w:t>
                                </w:r>
                              </w:p>
                            </w:tc>
                            <w:tc>
                              <w:tcPr>
                                <w:tcW w:w="1879" w:type="dxa"/>
                              </w:tcPr>
                              <w:p w:rsidR="00EB7A46" w:rsidRPr="00C55D58" w:rsidRDefault="003925B6" w:rsidP="00C55D58">
                                <w:pPr>
                                  <w:pStyle w:val="Kolofon"/>
                                  <w:jc w:val="right"/>
                                  <w:rPr>
                                    <w:noProof/>
                                    <w:sz w:val="14"/>
                                    <w:szCs w:val="14"/>
                                  </w:rPr>
                                </w:pPr>
                                <w:bookmarkStart w:id="23" w:name="StedTelefon"/>
                                <w:r>
                                  <w:rPr>
                                    <w:noProof/>
                                    <w:sz w:val="14"/>
                                    <w:szCs w:val="14"/>
                                  </w:rPr>
                                  <w:t>7259  6000</w:t>
                                </w:r>
                                <w:bookmarkEnd w:id="23"/>
                              </w:p>
                            </w:tc>
                          </w:tr>
                          <w:tr w:rsidR="00EB7A46" w:rsidRPr="00C55D58" w:rsidTr="00F07D35">
                            <w:tc>
                              <w:tcPr>
                                <w:tcW w:w="431" w:type="dxa"/>
                              </w:tcPr>
                              <w:p w:rsidR="00EB7A46" w:rsidRPr="00C55D58" w:rsidRDefault="00EB7A46" w:rsidP="00D05E67">
                                <w:pPr>
                                  <w:pStyle w:val="Kolofon"/>
                                  <w:rPr>
                                    <w:noProof/>
                                    <w:sz w:val="14"/>
                                    <w:szCs w:val="14"/>
                                  </w:rPr>
                                </w:pPr>
                                <w:r>
                                  <w:rPr>
                                    <w:noProof/>
                                    <w:sz w:val="14"/>
                                    <w:szCs w:val="14"/>
                                  </w:rPr>
                                  <w:t>Mail</w:t>
                                </w:r>
                              </w:p>
                            </w:tc>
                            <w:tc>
                              <w:tcPr>
                                <w:tcW w:w="2124" w:type="dxa"/>
                                <w:gridSpan w:val="2"/>
                              </w:tcPr>
                              <w:p w:rsidR="00EB7A46" w:rsidRPr="00C55D58" w:rsidRDefault="003925B6" w:rsidP="00C55D58">
                                <w:pPr>
                                  <w:pStyle w:val="Kolofon"/>
                                  <w:jc w:val="right"/>
                                  <w:rPr>
                                    <w:noProof/>
                                    <w:sz w:val="14"/>
                                    <w:szCs w:val="14"/>
                                  </w:rPr>
                                </w:pPr>
                                <w:bookmarkStart w:id="24" w:name="StedMail"/>
                                <w:r>
                                  <w:rPr>
                                    <w:noProof/>
                                    <w:sz w:val="14"/>
                                    <w:szCs w:val="14"/>
                                  </w:rPr>
                                  <w:t>kommune@egekom.dk</w:t>
                                </w:r>
                                <w:bookmarkEnd w:id="24"/>
                              </w:p>
                            </w:tc>
                          </w:tr>
                          <w:tr w:rsidR="00EB7A46" w:rsidRPr="00C55D58" w:rsidTr="00F07D35">
                            <w:tc>
                              <w:tcPr>
                                <w:tcW w:w="431" w:type="dxa"/>
                              </w:tcPr>
                              <w:p w:rsidR="00EB7A46" w:rsidRPr="00C55D58" w:rsidRDefault="00EB7A46" w:rsidP="00D05E67">
                                <w:pPr>
                                  <w:pStyle w:val="Kolofon"/>
                                  <w:rPr>
                                    <w:noProof/>
                                    <w:sz w:val="14"/>
                                    <w:szCs w:val="14"/>
                                  </w:rPr>
                                </w:pPr>
                                <w:r>
                                  <w:rPr>
                                    <w:noProof/>
                                    <w:sz w:val="14"/>
                                    <w:szCs w:val="14"/>
                                  </w:rPr>
                                  <w:t>Web</w:t>
                                </w:r>
                              </w:p>
                            </w:tc>
                            <w:tc>
                              <w:tcPr>
                                <w:tcW w:w="2124" w:type="dxa"/>
                                <w:gridSpan w:val="2"/>
                              </w:tcPr>
                              <w:p w:rsidR="00EB7A46" w:rsidRPr="00C55D58" w:rsidRDefault="003925B6" w:rsidP="00C55D58">
                                <w:pPr>
                                  <w:pStyle w:val="Kolofon"/>
                                  <w:jc w:val="right"/>
                                  <w:rPr>
                                    <w:noProof/>
                                    <w:sz w:val="14"/>
                                    <w:szCs w:val="14"/>
                                  </w:rPr>
                                </w:pPr>
                                <w:bookmarkStart w:id="25" w:name="StedWeb"/>
                                <w:r>
                                  <w:rPr>
                                    <w:noProof/>
                                    <w:sz w:val="14"/>
                                    <w:szCs w:val="14"/>
                                  </w:rPr>
                                  <w:t>egedalkommune.dk</w:t>
                                </w:r>
                                <w:bookmarkEnd w:id="25"/>
                              </w:p>
                            </w:tc>
                          </w:tr>
                        </w:tbl>
                        <w:p w:rsidR="00EB7A46" w:rsidRPr="00C55D58" w:rsidRDefault="00EB7A46" w:rsidP="00D05E67">
                          <w:pPr>
                            <w:pStyle w:val="Kolofon"/>
                            <w:rPr>
                              <w:noProof/>
                              <w:sz w:val="14"/>
                              <w:szCs w:val="14"/>
                            </w:rPr>
                          </w:pP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453.75pt;margin-top:532.5pt;width:135pt;height:25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" filled="f" stroked="f">
              <v:textbox inset="0,0">
                <w:txbxContent>
                  <w:p w:rsidR="00EB7A46" w:rsidRPr="00C55D58" w:rsidRDefault="003925B6" w:rsidP="00D05E67">
                    <w:pPr>
                      <w:pStyle w:val="Kolofon"/>
                      <w:rPr>
                        <w:b/>
                        <w:noProof/>
                        <w:sz w:val="14"/>
                        <w:szCs w:val="14"/>
                      </w:rPr>
                    </w:pPr>
                    <w:bookmarkStart w:id="26" w:name="Tjenestested"/>
                    <w:r>
                      <w:rPr>
                        <w:b/>
                        <w:noProof/>
                        <w:sz w:val="14"/>
                        <w:szCs w:val="14"/>
                      </w:rPr>
                      <w:t>Egedal Rådhus</w:t>
                    </w:r>
                    <w:bookmarkEnd w:id="26"/>
                  </w:p>
                  <w:p w:rsidR="00EB7A46" w:rsidRPr="00C55D58" w:rsidRDefault="003925B6" w:rsidP="00D05E67">
                    <w:pPr>
                      <w:pStyle w:val="Kolofon"/>
                      <w:rPr>
                        <w:noProof/>
                        <w:sz w:val="14"/>
                        <w:szCs w:val="14"/>
                      </w:rPr>
                    </w:pPr>
                    <w:bookmarkStart w:id="27" w:name="VejnavnNr"/>
                    <w:r>
                      <w:rPr>
                        <w:noProof/>
                        <w:sz w:val="14"/>
                        <w:szCs w:val="14"/>
                      </w:rPr>
                      <w:t>Dronning Dagmars Vej 200</w:t>
                    </w:r>
                    <w:bookmarkEnd w:id="27"/>
                  </w:p>
                  <w:p w:rsidR="00EB7A46" w:rsidRDefault="003925B6" w:rsidP="00D05E67">
                    <w:pPr>
                      <w:pStyle w:val="Kolofon"/>
                      <w:rPr>
                        <w:noProof/>
                        <w:sz w:val="14"/>
                        <w:szCs w:val="14"/>
                        <w:lang w:val="fr-FR"/>
                      </w:rPr>
                    </w:pPr>
                    <w:bookmarkStart w:id="28" w:name="PostnrBy"/>
                    <w:r>
                      <w:rPr>
                        <w:noProof/>
                        <w:sz w:val="14"/>
                        <w:szCs w:val="14"/>
                        <w:lang w:val="fr-FR"/>
                      </w:rPr>
                      <w:t>3650 Ølstykke</w:t>
                    </w:r>
                    <w:bookmarkEnd w:id="28"/>
                  </w:p>
                  <w:p w:rsidR="006812CC" w:rsidRDefault="006812CC" w:rsidP="00D05E67">
                    <w:pPr>
                      <w:pStyle w:val="Kolofon"/>
                      <w:rPr>
                        <w:noProof/>
                        <w:sz w:val="14"/>
                        <w:szCs w:val="14"/>
                        <w:lang w:val="fr-FR"/>
                      </w:rPr>
                    </w:pPr>
                  </w:p>
                  <w:p w:rsidR="00905039" w:rsidRDefault="00905039" w:rsidP="00D05E67">
                    <w:pPr>
                      <w:pStyle w:val="Kolofon"/>
                      <w:rPr>
                        <w:noProof/>
                        <w:sz w:val="14"/>
                        <w:szCs w:val="14"/>
                        <w:lang w:val="fr-FR"/>
                      </w:rPr>
                    </w:pPr>
                  </w:p>
                  <w:tbl>
                    <w:tblPr>
                      <w:tblW w:w="0" w:type="auto"/>
                      <w:tblCellMar>
                        <w:left w:w="0" w:type="dxa"/>
                        <w:right w:w="0" w:type="dxa"/>
                      </w:tblCellMar>
                      <w:tblLook w:val="0000" w:firstRow="0" w:lastRow="0" w:firstColumn="0" w:lastColumn="0" w:noHBand="0" w:noVBand="0"/>
                    </w:tblPr>
                    <w:tblGrid>
                      <w:gridCol w:w="2555"/>
                    </w:tblGrid>
                    <w:tr w:rsidR="00EB7A46" w:rsidRPr="00C55D58" w:rsidTr="009C7535">
                      <w:tc>
                        <w:tcPr>
                          <w:tcW w:w="2555" w:type="dxa"/>
                        </w:tcPr>
                        <w:p w:rsidR="003925B6" w:rsidRDefault="003925B6" w:rsidP="00F07D35">
                          <w:pPr>
                            <w:pStyle w:val="Kolofon"/>
                            <w:tabs>
                              <w:tab w:val="left" w:pos="1559"/>
                            </w:tabs>
                            <w:rPr>
                              <w:noProof/>
                              <w:sz w:val="14"/>
                              <w:szCs w:val="14"/>
                            </w:rPr>
                          </w:pPr>
                          <w:bookmarkStart w:id="29" w:name="Aabningstider"/>
                          <w:r>
                            <w:rPr>
                              <w:noProof/>
                              <w:sz w:val="14"/>
                              <w:szCs w:val="14"/>
                            </w:rPr>
                            <w:t>Åbningstid</w:t>
                          </w:r>
                        </w:p>
                        <w:p w:rsidR="003925B6" w:rsidRDefault="003925B6" w:rsidP="00F07D35">
                          <w:pPr>
                            <w:pStyle w:val="Kolofon"/>
                            <w:tabs>
                              <w:tab w:val="left" w:pos="1559"/>
                            </w:tabs>
                            <w:rPr>
                              <w:noProof/>
                              <w:sz w:val="14"/>
                              <w:szCs w:val="14"/>
                            </w:rPr>
                          </w:pPr>
                          <w:r>
                            <w:rPr>
                              <w:noProof/>
                              <w:sz w:val="14"/>
                              <w:szCs w:val="14"/>
                            </w:rPr>
                            <w:t>Mandag - onsdag</w:t>
                          </w:r>
                          <w:r>
                            <w:rPr>
                              <w:noProof/>
                              <w:sz w:val="14"/>
                              <w:szCs w:val="14"/>
                            </w:rPr>
                            <w:tab/>
                            <w:t>10.00-14.00</w:t>
                          </w:r>
                        </w:p>
                        <w:p w:rsidR="003925B6" w:rsidRDefault="003925B6" w:rsidP="00F07D35">
                          <w:pPr>
                            <w:pStyle w:val="Kolofon"/>
                            <w:tabs>
                              <w:tab w:val="left" w:pos="1559"/>
                            </w:tabs>
                            <w:rPr>
                              <w:noProof/>
                              <w:sz w:val="14"/>
                              <w:szCs w:val="14"/>
                            </w:rPr>
                          </w:pPr>
                          <w:r>
                            <w:rPr>
                              <w:noProof/>
                              <w:sz w:val="14"/>
                              <w:szCs w:val="14"/>
                            </w:rPr>
                            <w:t>Torsdag</w:t>
                          </w:r>
                          <w:r>
                            <w:rPr>
                              <w:noProof/>
                              <w:sz w:val="14"/>
                              <w:szCs w:val="14"/>
                            </w:rPr>
                            <w:tab/>
                            <w:t>10.00-17.30</w:t>
                          </w:r>
                        </w:p>
                        <w:p w:rsidR="00EB7A46" w:rsidRPr="00C55D58" w:rsidRDefault="003925B6" w:rsidP="00F07D35">
                          <w:pPr>
                            <w:pStyle w:val="Kolofon"/>
                            <w:tabs>
                              <w:tab w:val="left" w:pos="1559"/>
                            </w:tabs>
                            <w:rPr>
                              <w:noProof/>
                              <w:sz w:val="14"/>
                              <w:szCs w:val="14"/>
                            </w:rPr>
                          </w:pPr>
                          <w:r>
                            <w:rPr>
                              <w:noProof/>
                              <w:sz w:val="14"/>
                              <w:szCs w:val="14"/>
                            </w:rPr>
                            <w:t>Fredag</w:t>
                          </w:r>
                          <w:r>
                            <w:rPr>
                              <w:noProof/>
                              <w:sz w:val="14"/>
                              <w:szCs w:val="14"/>
                            </w:rPr>
                            <w:tab/>
                            <w:t>10.00-12.00</w:t>
                          </w:r>
                          <w:bookmarkEnd w:id="29"/>
                        </w:p>
                      </w:tc>
                    </w:tr>
                  </w:tbl>
                  <w:p w:rsidR="00EB7A46" w:rsidRPr="00C55D58" w:rsidRDefault="00EB7A46" w:rsidP="00BB5521">
                    <w:pPr>
                      <w:pStyle w:val="Kolofon"/>
                      <w:spacing w:before="140"/>
                      <w:rPr>
                        <w:noProof/>
                        <w:sz w:val="14"/>
                        <w:szCs w:val="14"/>
                      </w:rPr>
                    </w:pPr>
                  </w:p>
                  <w:tbl>
                    <w:tblPr>
                      <w:tblW w:w="0" w:type="auto"/>
                      <w:tblLayout w:type="fixed"/>
                      <w:tblCellMar>
                        <w:left w:w="0" w:type="dxa"/>
                        <w:right w:w="102" w:type="dxa"/>
                      </w:tblCellMar>
                      <w:tblLook w:val="0000" w:firstRow="0" w:lastRow="0" w:firstColumn="0" w:lastColumn="0" w:noHBand="0" w:noVBand="0"/>
                    </w:tblPr>
                    <w:tblGrid>
                      <w:gridCol w:w="431"/>
                      <w:gridCol w:w="245"/>
                      <w:gridCol w:w="1879"/>
                    </w:tblGrid>
                    <w:tr w:rsidR="00EB7A46" w:rsidRPr="00C55D58" w:rsidTr="00F07D35">
                      <w:tc>
                        <w:tcPr>
                          <w:tcW w:w="676" w:type="dxa"/>
                          <w:gridSpan w:val="2"/>
                        </w:tcPr>
                        <w:p w:rsidR="00EB7A46" w:rsidRPr="00C55D58" w:rsidRDefault="00EB7A46" w:rsidP="00D05E67">
                          <w:pPr>
                            <w:pStyle w:val="Kolofon"/>
                            <w:rPr>
                              <w:noProof/>
                              <w:sz w:val="14"/>
                              <w:szCs w:val="14"/>
                            </w:rPr>
                          </w:pPr>
                          <w:r w:rsidRPr="00C55D58">
                            <w:rPr>
                              <w:noProof/>
                              <w:sz w:val="14"/>
                              <w:szCs w:val="14"/>
                            </w:rPr>
                            <w:t>Telefon</w:t>
                          </w:r>
                        </w:p>
                      </w:tc>
                      <w:tc>
                        <w:tcPr>
                          <w:tcW w:w="1879" w:type="dxa"/>
                        </w:tcPr>
                        <w:p w:rsidR="00EB7A46" w:rsidRPr="00C55D58" w:rsidRDefault="003925B6" w:rsidP="00C55D58">
                          <w:pPr>
                            <w:pStyle w:val="Kolofon"/>
                            <w:jc w:val="right"/>
                            <w:rPr>
                              <w:noProof/>
                              <w:sz w:val="14"/>
                              <w:szCs w:val="14"/>
                            </w:rPr>
                          </w:pPr>
                          <w:bookmarkStart w:id="30" w:name="StedTelefon"/>
                          <w:r>
                            <w:rPr>
                              <w:noProof/>
                              <w:sz w:val="14"/>
                              <w:szCs w:val="14"/>
                            </w:rPr>
                            <w:t>7259  6000</w:t>
                          </w:r>
                          <w:bookmarkEnd w:id="30"/>
                        </w:p>
                      </w:tc>
                    </w:tr>
                    <w:tr w:rsidR="00EB7A46" w:rsidRPr="00C55D58" w:rsidTr="00F07D35">
                      <w:tc>
                        <w:tcPr>
                          <w:tcW w:w="431" w:type="dxa"/>
                        </w:tcPr>
                        <w:p w:rsidR="00EB7A46" w:rsidRPr="00C55D58" w:rsidRDefault="00EB7A46" w:rsidP="00D05E67">
                          <w:pPr>
                            <w:pStyle w:val="Kolofon"/>
                            <w:rPr>
                              <w:noProof/>
                              <w:sz w:val="14"/>
                              <w:szCs w:val="14"/>
                            </w:rPr>
                          </w:pPr>
                          <w:r>
                            <w:rPr>
                              <w:noProof/>
                              <w:sz w:val="14"/>
                              <w:szCs w:val="14"/>
                            </w:rPr>
                            <w:t>Mail</w:t>
                          </w:r>
                        </w:p>
                      </w:tc>
                      <w:tc>
                        <w:tcPr>
                          <w:tcW w:w="2124" w:type="dxa"/>
                          <w:gridSpan w:val="2"/>
                        </w:tcPr>
                        <w:p w:rsidR="00EB7A46" w:rsidRPr="00C55D58" w:rsidRDefault="003925B6" w:rsidP="00C55D58">
                          <w:pPr>
                            <w:pStyle w:val="Kolofon"/>
                            <w:jc w:val="right"/>
                            <w:rPr>
                              <w:noProof/>
                              <w:sz w:val="14"/>
                              <w:szCs w:val="14"/>
                            </w:rPr>
                          </w:pPr>
                          <w:bookmarkStart w:id="31" w:name="StedMail"/>
                          <w:r>
                            <w:rPr>
                              <w:noProof/>
                              <w:sz w:val="14"/>
                              <w:szCs w:val="14"/>
                            </w:rPr>
                            <w:t>kommune@egekom.dk</w:t>
                          </w:r>
                          <w:bookmarkEnd w:id="31"/>
                        </w:p>
                      </w:tc>
                    </w:tr>
                    <w:tr w:rsidR="00EB7A46" w:rsidRPr="00C55D58" w:rsidTr="00F07D35">
                      <w:tc>
                        <w:tcPr>
                          <w:tcW w:w="431" w:type="dxa"/>
                        </w:tcPr>
                        <w:p w:rsidR="00EB7A46" w:rsidRPr="00C55D58" w:rsidRDefault="00EB7A46" w:rsidP="00D05E67">
                          <w:pPr>
                            <w:pStyle w:val="Kolofon"/>
                            <w:rPr>
                              <w:noProof/>
                              <w:sz w:val="14"/>
                              <w:szCs w:val="14"/>
                            </w:rPr>
                          </w:pPr>
                          <w:r>
                            <w:rPr>
                              <w:noProof/>
                              <w:sz w:val="14"/>
                              <w:szCs w:val="14"/>
                            </w:rPr>
                            <w:t>Web</w:t>
                          </w:r>
                        </w:p>
                      </w:tc>
                      <w:tc>
                        <w:tcPr>
                          <w:tcW w:w="2124" w:type="dxa"/>
                          <w:gridSpan w:val="2"/>
                        </w:tcPr>
                        <w:p w:rsidR="00EB7A46" w:rsidRPr="00C55D58" w:rsidRDefault="003925B6" w:rsidP="00C55D58">
                          <w:pPr>
                            <w:pStyle w:val="Kolofon"/>
                            <w:jc w:val="right"/>
                            <w:rPr>
                              <w:noProof/>
                              <w:sz w:val="14"/>
                              <w:szCs w:val="14"/>
                            </w:rPr>
                          </w:pPr>
                          <w:bookmarkStart w:id="32" w:name="StedWeb"/>
                          <w:r>
                            <w:rPr>
                              <w:noProof/>
                              <w:sz w:val="14"/>
                              <w:szCs w:val="14"/>
                            </w:rPr>
                            <w:t>egedalkommune.dk</w:t>
                          </w:r>
                          <w:bookmarkEnd w:id="32"/>
                        </w:p>
                      </w:tc>
                    </w:tr>
                  </w:tbl>
                  <w:p w:rsidR="00EB7A46" w:rsidRPr="00C55D58" w:rsidRDefault="00EB7A46" w:rsidP="00D05E67">
                    <w:pPr>
                      <w:pStyle w:val="Kolofon"/>
                      <w:rPr>
                        <w:noProof/>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821" w:rsidRDefault="00EE0821">
      <w:r>
        <w:separator/>
      </w:r>
    </w:p>
  </w:footnote>
  <w:footnote w:type="continuationSeparator" w:id="0">
    <w:p w:rsidR="00EE0821" w:rsidRDefault="00EE0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A46" w:rsidRPr="00406F32" w:rsidRDefault="00805843" w:rsidP="009A652F">
    <w:pPr>
      <w:rPr>
        <w:rFonts w:asciiTheme="minorHAnsi" w:hAnsiTheme="minorHAnsi"/>
        <w:sz w:val="20"/>
        <w:szCs w:val="20"/>
      </w:rPr>
    </w:pPr>
    <w:r w:rsidRPr="00805843">
      <w:rPr>
        <w:rFonts w:asciiTheme="minorHAnsi" w:hAnsiTheme="minorHAnsi"/>
        <w:noProof/>
        <w:sz w:val="20"/>
        <w:szCs w:val="20"/>
      </w:rPr>
      <mc:AlternateContent>
        <mc:Choice Requires="wps">
          <w:drawing>
            <wp:anchor distT="0" distB="0" distL="114300" distR="114300" simplePos="0" relativeHeight="251660288" behindDoc="0" locked="0" layoutInCell="1" allowOverlap="1" wp14:anchorId="42B530C5" wp14:editId="3C1CCF55">
              <wp:simplePos x="0" y="0"/>
              <wp:positionH relativeFrom="page">
                <wp:posOffset>5760720</wp:posOffset>
              </wp:positionH>
              <wp:positionV relativeFrom="page">
                <wp:posOffset>2880360</wp:posOffset>
              </wp:positionV>
              <wp:extent cx="1619885" cy="1647825"/>
              <wp:effectExtent l="0" t="3810" r="1270" b="0"/>
              <wp:wrapNone/>
              <wp:docPr id="3" name="DocInf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843" w:rsidRDefault="00805843">
                          <w:pPr>
                            <w:pStyle w:val="Kolofon"/>
                            <w:rPr>
                              <w:noProof/>
                            </w:rPr>
                          </w:pPr>
                          <w:r>
                            <w:rPr>
                              <w:noProof/>
                            </w:rPr>
                            <w:t xml:space="preserve">Den </w:t>
                          </w:r>
                          <w:bookmarkStart w:id="5" w:name="date"/>
                          <w:r>
                            <w:rPr>
                              <w:noProof/>
                            </w:rPr>
                            <w:t>21.12.2014</w:t>
                          </w:r>
                          <w:bookmarkEnd w:id="5"/>
                        </w:p>
                        <w:p w:rsidR="00805843" w:rsidRDefault="00805843">
                          <w:pPr>
                            <w:pStyle w:val="Kolofon"/>
                            <w:spacing w:before="240"/>
                            <w:rPr>
                              <w:noProof/>
                            </w:rPr>
                          </w:pPr>
                          <w:bookmarkStart w:id="6" w:name="Casenumber"/>
                          <w:bookmarkStart w:id="7" w:name="DocNumber"/>
                          <w:bookmarkStart w:id="8" w:name="CaseworkerHeading"/>
                          <w:bookmarkEnd w:id="6"/>
                          <w:bookmarkEnd w:id="7"/>
                          <w:r>
                            <w:rPr>
                              <w:noProof/>
                            </w:rPr>
                            <w:t>Sagsbehandler</w:t>
                          </w:r>
                        </w:p>
                        <w:p w:rsidR="00805843" w:rsidRDefault="00805843">
                          <w:pPr>
                            <w:pStyle w:val="Kolofon"/>
                            <w:spacing w:before="240"/>
                            <w:rPr>
                              <w:noProof/>
                            </w:rPr>
                          </w:pPr>
                          <w:r>
                            <w:rPr>
                              <w:noProof/>
                            </w:rPr>
                            <w:t>Karen Vibeke Andersen</w:t>
                          </w:r>
                        </w:p>
                        <w:p w:rsidR="00805843" w:rsidRDefault="00805843">
                          <w:pPr>
                            <w:pStyle w:val="Kolofon"/>
                            <w:rPr>
                              <w:noProof/>
                            </w:rPr>
                          </w:pPr>
                          <w:bookmarkStart w:id="9" w:name="Caseworker"/>
                          <w:bookmarkEnd w:id="8"/>
                          <w:bookmarkEnd w:id="9"/>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Info" o:spid="_x0000_s1027" type="#_x0000_t202" style="position:absolute;margin-left:453.6pt;margin-top:226.8pt;width:127.55pt;height:129.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" filled="f" stroked="f">
              <v:textbox inset="0,0">
                <w:txbxContent>
                  <w:p w:rsidR="00805843" w:rsidRDefault="00805843">
                    <w:pPr>
                      <w:pStyle w:val="Kolofon"/>
                      <w:rPr>
                        <w:noProof/>
                      </w:rPr>
                    </w:pPr>
                    <w:r>
                      <w:rPr>
                        <w:noProof/>
                      </w:rPr>
                      <w:t xml:space="preserve">Den </w:t>
                    </w:r>
                    <w:bookmarkStart w:id="10" w:name="date"/>
                    <w:r>
                      <w:rPr>
                        <w:noProof/>
                      </w:rPr>
                      <w:t>21.12.2014</w:t>
                    </w:r>
                    <w:bookmarkEnd w:id="10"/>
                  </w:p>
                  <w:p w:rsidR="00805843" w:rsidRDefault="00805843">
                    <w:pPr>
                      <w:pStyle w:val="Kolofon"/>
                      <w:spacing w:before="240"/>
                      <w:rPr>
                        <w:noProof/>
                      </w:rPr>
                    </w:pPr>
                    <w:bookmarkStart w:id="11" w:name="Casenumber"/>
                    <w:bookmarkStart w:id="12" w:name="DocNumber"/>
                    <w:bookmarkStart w:id="13" w:name="CaseworkerHeading"/>
                    <w:bookmarkEnd w:id="11"/>
                    <w:bookmarkEnd w:id="12"/>
                    <w:r>
                      <w:rPr>
                        <w:noProof/>
                      </w:rPr>
                      <w:t>Sagsbehandler</w:t>
                    </w:r>
                  </w:p>
                  <w:p w:rsidR="00805843" w:rsidRDefault="00805843">
                    <w:pPr>
                      <w:pStyle w:val="Kolofon"/>
                      <w:spacing w:before="240"/>
                      <w:rPr>
                        <w:noProof/>
                      </w:rPr>
                    </w:pPr>
                    <w:r>
                      <w:rPr>
                        <w:noProof/>
                      </w:rPr>
                      <w:t>Karen Vibeke Andersen</w:t>
                    </w:r>
                  </w:p>
                  <w:p w:rsidR="00805843" w:rsidRDefault="00805843">
                    <w:pPr>
                      <w:pStyle w:val="Kolofon"/>
                      <w:rPr>
                        <w:noProof/>
                      </w:rPr>
                    </w:pPr>
                    <w:bookmarkStart w:id="14" w:name="Caseworker"/>
                    <w:bookmarkEnd w:id="13"/>
                    <w:bookmarkEnd w:id="14"/>
                  </w:p>
                </w:txbxContent>
              </v:textbox>
              <w10:wrap anchorx="page" anchory="page"/>
            </v:shape>
          </w:pict>
        </mc:Fallback>
      </mc:AlternateContent>
    </w:r>
    <w:r w:rsidR="00EB7A46" w:rsidRPr="00406F32">
      <w:rPr>
        <w:rFonts w:asciiTheme="minorHAnsi" w:hAnsiTheme="minorHAnsi"/>
        <w:sz w:val="20"/>
        <w:szCs w:val="20"/>
      </w:rPr>
      <w:fldChar w:fldCharType="begin"/>
    </w:r>
    <w:r w:rsidR="00EB7A46" w:rsidRPr="00406F32">
      <w:rPr>
        <w:rFonts w:asciiTheme="minorHAnsi" w:hAnsiTheme="minorHAnsi"/>
        <w:sz w:val="20"/>
        <w:szCs w:val="20"/>
      </w:rPr>
      <w:instrText xml:space="preserve"> PRINT %% d2m*DOKSTART|d2m*ACCEPT:1|</w:instrText>
    </w:r>
    <w:r w:rsidR="00EB7A46" w:rsidRPr="00406F32">
      <w:rPr>
        <w:rFonts w:asciiTheme="minorHAnsi" w:hAnsiTheme="minorHAnsi"/>
        <w:sz w:val="20"/>
        <w:szCs w:val="20"/>
      </w:rPr>
      <w:br/>
      <w:instrText>d2m*DESTINATION:DIGITALPOSTELLERFJERNPRINT|</w:instrText>
    </w:r>
    <w:r w:rsidR="00EB7A46" w:rsidRPr="00406F32">
      <w:rPr>
        <w:rFonts w:asciiTheme="minorHAnsi" w:hAnsiTheme="minorHAnsi"/>
        <w:sz w:val="20"/>
        <w:szCs w:val="20"/>
      </w:rPr>
      <w:br/>
      <w:instrText>d2m*OVERSKRIFT:</w:instrText>
    </w:r>
    <w:r w:rsidR="00A22D83">
      <w:rPr>
        <w:rFonts w:asciiTheme="minorHAnsi" w:hAnsiTheme="minorHAnsi"/>
        <w:sz w:val="20"/>
        <w:szCs w:val="20"/>
      </w:rPr>
      <w:instrText xml:space="preserve">" - </w:instrText>
    </w:r>
    <w:bookmarkStart w:id="15" w:name="HeadingD2MField"/>
    <w:r w:rsidR="003925B6">
      <w:rPr>
        <w:rFonts w:asciiTheme="minorHAnsi" w:hAnsiTheme="minorHAnsi"/>
        <w:sz w:val="20"/>
        <w:szCs w:val="20"/>
      </w:rPr>
      <w:instrText>Baggrund for flygtningesituationen i Egedal kommune</w:instrText>
    </w:r>
    <w:bookmarkEnd w:id="15"/>
    <w:r w:rsidR="00EB7A46" w:rsidRPr="00406F32">
      <w:rPr>
        <w:rFonts w:asciiTheme="minorHAnsi" w:hAnsiTheme="minorHAnsi"/>
        <w:sz w:val="20"/>
        <w:szCs w:val="20"/>
      </w:rPr>
      <w:instrText>"|d2m*IDENT:"</w:instrText>
    </w:r>
    <w:bookmarkStart w:id="16" w:name="CPRNoD2MField"/>
    <w:bookmarkEnd w:id="16"/>
    <w:r w:rsidR="00EB7A46" w:rsidRPr="00406F32">
      <w:rPr>
        <w:rFonts w:asciiTheme="minorHAnsi" w:hAnsiTheme="minorHAnsi"/>
        <w:sz w:val="20"/>
        <w:szCs w:val="20"/>
      </w:rPr>
      <w:instrText>"|</w:instrText>
    </w:r>
    <w:r w:rsidR="00EB7A46" w:rsidRPr="00406F32">
      <w:rPr>
        <w:rFonts w:asciiTheme="minorHAnsi" w:hAnsiTheme="minorHAnsi"/>
        <w:sz w:val="20"/>
        <w:szCs w:val="20"/>
      </w:rPr>
      <w:br/>
      <w:instrText>d2m*POSTPRIORITET:B|</w:instrText>
    </w:r>
    <w:r w:rsidR="00EB7A46" w:rsidRPr="00406F32">
      <w:rPr>
        <w:rFonts w:asciiTheme="minorHAnsi" w:hAnsiTheme="minorHAnsi"/>
        <w:bCs/>
        <w:sz w:val="20"/>
        <w:szCs w:val="20"/>
      </w:rPr>
      <w:instrText>d2m*SVARPOSTKASSETYPE:3</w:instrText>
    </w:r>
    <w:r w:rsidR="00EB7A46" w:rsidRPr="00406F32">
      <w:rPr>
        <w:rFonts w:asciiTheme="minorHAnsi" w:hAnsiTheme="minorHAnsi"/>
        <w:sz w:val="20"/>
        <w:szCs w:val="20"/>
      </w:rPr>
      <w:instrText xml:space="preserve"> \* MERGEFORMAT </w:instrText>
    </w:r>
    <w:r w:rsidR="00EB7A46" w:rsidRPr="00406F32">
      <w:rPr>
        <w:rFonts w:asciiTheme="minorHAnsi" w:hAnsiTheme="minorHAnsi"/>
        <w:sz w:val="20"/>
        <w:szCs w:val="20"/>
      </w:rPr>
      <w:fldChar w:fldCharType="end"/>
    </w:r>
    <w:r w:rsidR="00EB7A46" w:rsidRPr="00406F32">
      <w:rPr>
        <w:rFonts w:asciiTheme="minorHAnsi" w:hAnsiTheme="minorHAnsi"/>
        <w:noProof/>
        <w:sz w:val="20"/>
        <w:szCs w:val="20"/>
      </w:rPr>
      <mc:AlternateContent>
        <mc:Choice Requires="wps">
          <w:drawing>
            <wp:anchor distT="0" distB="0" distL="114300" distR="114300" simplePos="0" relativeHeight="251658240" behindDoc="1" locked="0" layoutInCell="1" allowOverlap="1" wp14:anchorId="384ABA95" wp14:editId="25E4C3A4">
              <wp:simplePos x="0" y="0"/>
              <wp:positionH relativeFrom="page">
                <wp:posOffset>3672205</wp:posOffset>
              </wp:positionH>
              <wp:positionV relativeFrom="paragraph">
                <wp:posOffset>0</wp:posOffset>
              </wp:positionV>
              <wp:extent cx="3292475" cy="1761490"/>
              <wp:effectExtent l="0" t="0" r="0" b="63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176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A46" w:rsidRPr="001F7D83" w:rsidRDefault="00EB7A46" w:rsidP="00CA1B51">
                          <w:pPr>
                            <w:pStyle w:val="Sidehoved"/>
                          </w:pPr>
                          <w:bookmarkStart w:id="17" w:name="Logo"/>
                          <w:r>
                            <w:rPr>
                              <w:noProof/>
                            </w:rPr>
                            <w:drawing>
                              <wp:inline distT="0" distB="0" distL="0" distR="0" wp14:anchorId="53923831" wp14:editId="2B8290AF">
                                <wp:extent cx="3200400" cy="1714500"/>
                                <wp:effectExtent l="0" t="0" r="0" b="0"/>
                                <wp:docPr id="7" name="Billede 1" descr="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1714500"/>
                                        </a:xfrm>
                                        <a:prstGeom prst="rect">
                                          <a:avLst/>
                                        </a:prstGeom>
                                        <a:noFill/>
                                        <a:ln>
                                          <a:noFill/>
                                        </a:ln>
                                      </pic:spPr>
                                    </pic:pic>
                                  </a:graphicData>
                                </a:graphic>
                              </wp:inline>
                            </w:drawing>
                          </w:r>
                          <w:bookmarkEnd w:id="17"/>
                        </w:p>
                      </w:txbxContent>
                    </wps:txbx>
                    <wps:bodyPr rot="0" vert="horz" wrap="none" lIns="0" tIns="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289.15pt;margin-top:0;width:259.25pt;height:138.7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" filled="f" stroked="f">
              <v:textbox style="mso-fit-shape-to-text:t" inset="0,0">
                <w:txbxContent>
                  <w:p w:rsidR="00EB7A46" w:rsidRPr="001F7D83" w:rsidRDefault="00EB7A46" w:rsidP="00CA1B51">
                    <w:pPr>
                      <w:pStyle w:val="Sidehoved"/>
                    </w:pPr>
                    <w:bookmarkStart w:id="18" w:name="Logo"/>
                    <w:r>
                      <w:rPr>
                        <w:noProof/>
                      </w:rPr>
                      <w:drawing>
                        <wp:inline distT="0" distB="0" distL="0" distR="0" wp14:anchorId="53923831" wp14:editId="2B8290AF">
                          <wp:extent cx="3200400" cy="1714500"/>
                          <wp:effectExtent l="0" t="0" r="0" b="0"/>
                          <wp:docPr id="7" name="Billede 1" descr="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1714500"/>
                                  </a:xfrm>
                                  <a:prstGeom prst="rect">
                                    <a:avLst/>
                                  </a:prstGeom>
                                  <a:noFill/>
                                  <a:ln>
                                    <a:noFill/>
                                  </a:ln>
                                </pic:spPr>
                              </pic:pic>
                            </a:graphicData>
                          </a:graphic>
                        </wp:inline>
                      </w:drawing>
                    </w:r>
                    <w:bookmarkEnd w:id="18"/>
                  </w:p>
                </w:txbxContent>
              </v:textbox>
              <w10:wrap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autoHyphenation/>
  <w:hyphenationZone w:val="142"/>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5B6"/>
    <w:rsid w:val="000016BA"/>
    <w:rsid w:val="0001330D"/>
    <w:rsid w:val="00015CA4"/>
    <w:rsid w:val="000178A7"/>
    <w:rsid w:val="00026C05"/>
    <w:rsid w:val="00037DB5"/>
    <w:rsid w:val="00040E3D"/>
    <w:rsid w:val="000458EE"/>
    <w:rsid w:val="00054029"/>
    <w:rsid w:val="000556DC"/>
    <w:rsid w:val="00066F5D"/>
    <w:rsid w:val="00070AFE"/>
    <w:rsid w:val="0007277E"/>
    <w:rsid w:val="0007388B"/>
    <w:rsid w:val="00082EF9"/>
    <w:rsid w:val="000856E0"/>
    <w:rsid w:val="00094CA7"/>
    <w:rsid w:val="000A0217"/>
    <w:rsid w:val="000A2364"/>
    <w:rsid w:val="000A2AEA"/>
    <w:rsid w:val="000A2F2A"/>
    <w:rsid w:val="000A3B86"/>
    <w:rsid w:val="000B49B0"/>
    <w:rsid w:val="000C0896"/>
    <w:rsid w:val="000C75D3"/>
    <w:rsid w:val="000D5744"/>
    <w:rsid w:val="000D7BF6"/>
    <w:rsid w:val="000E27D2"/>
    <w:rsid w:val="000F5017"/>
    <w:rsid w:val="001129C0"/>
    <w:rsid w:val="0012043C"/>
    <w:rsid w:val="00132782"/>
    <w:rsid w:val="0013599E"/>
    <w:rsid w:val="001375A3"/>
    <w:rsid w:val="00140FB7"/>
    <w:rsid w:val="00142B8D"/>
    <w:rsid w:val="001473BF"/>
    <w:rsid w:val="00167E15"/>
    <w:rsid w:val="00174C73"/>
    <w:rsid w:val="00185EEA"/>
    <w:rsid w:val="001951DC"/>
    <w:rsid w:val="00195D80"/>
    <w:rsid w:val="001A1D19"/>
    <w:rsid w:val="001A47D2"/>
    <w:rsid w:val="001A4A99"/>
    <w:rsid w:val="001B4496"/>
    <w:rsid w:val="001C1B7F"/>
    <w:rsid w:val="001E1C8E"/>
    <w:rsid w:val="001F0088"/>
    <w:rsid w:val="001F24AA"/>
    <w:rsid w:val="001F337E"/>
    <w:rsid w:val="001F3C9D"/>
    <w:rsid w:val="001F6C17"/>
    <w:rsid w:val="00203331"/>
    <w:rsid w:val="00211B36"/>
    <w:rsid w:val="00215056"/>
    <w:rsid w:val="002232C5"/>
    <w:rsid w:val="00223C95"/>
    <w:rsid w:val="002312E7"/>
    <w:rsid w:val="00231405"/>
    <w:rsid w:val="0023724F"/>
    <w:rsid w:val="00240F90"/>
    <w:rsid w:val="002534F9"/>
    <w:rsid w:val="00254240"/>
    <w:rsid w:val="00260BA6"/>
    <w:rsid w:val="0026436B"/>
    <w:rsid w:val="002656D1"/>
    <w:rsid w:val="0028236D"/>
    <w:rsid w:val="00282F00"/>
    <w:rsid w:val="002861EE"/>
    <w:rsid w:val="0028672F"/>
    <w:rsid w:val="00294F57"/>
    <w:rsid w:val="002A38E5"/>
    <w:rsid w:val="002A618C"/>
    <w:rsid w:val="002C080A"/>
    <w:rsid w:val="002C630D"/>
    <w:rsid w:val="002D26DA"/>
    <w:rsid w:val="002E29B7"/>
    <w:rsid w:val="00327635"/>
    <w:rsid w:val="00334E85"/>
    <w:rsid w:val="00352316"/>
    <w:rsid w:val="0035294D"/>
    <w:rsid w:val="0036043D"/>
    <w:rsid w:val="003661D9"/>
    <w:rsid w:val="00380402"/>
    <w:rsid w:val="00382E56"/>
    <w:rsid w:val="00387AA1"/>
    <w:rsid w:val="0039065B"/>
    <w:rsid w:val="003925B6"/>
    <w:rsid w:val="003A57C1"/>
    <w:rsid w:val="003A7FF2"/>
    <w:rsid w:val="003B6499"/>
    <w:rsid w:val="003C0F3F"/>
    <w:rsid w:val="003C2327"/>
    <w:rsid w:val="003C2538"/>
    <w:rsid w:val="003D4B81"/>
    <w:rsid w:val="003F2DC6"/>
    <w:rsid w:val="003F5029"/>
    <w:rsid w:val="003F6CFA"/>
    <w:rsid w:val="00406E38"/>
    <w:rsid w:val="00406F32"/>
    <w:rsid w:val="00413227"/>
    <w:rsid w:val="004155DD"/>
    <w:rsid w:val="00416BD7"/>
    <w:rsid w:val="0042323C"/>
    <w:rsid w:val="0042434D"/>
    <w:rsid w:val="0042485A"/>
    <w:rsid w:val="00427CC8"/>
    <w:rsid w:val="004338C7"/>
    <w:rsid w:val="00440DEB"/>
    <w:rsid w:val="0044753D"/>
    <w:rsid w:val="004507A0"/>
    <w:rsid w:val="004527D3"/>
    <w:rsid w:val="004633EF"/>
    <w:rsid w:val="00480437"/>
    <w:rsid w:val="00482325"/>
    <w:rsid w:val="00486A01"/>
    <w:rsid w:val="00491196"/>
    <w:rsid w:val="004A0D44"/>
    <w:rsid w:val="004A3623"/>
    <w:rsid w:val="004B4C49"/>
    <w:rsid w:val="004B4F4B"/>
    <w:rsid w:val="004B5797"/>
    <w:rsid w:val="004C1761"/>
    <w:rsid w:val="004C1E23"/>
    <w:rsid w:val="004C587C"/>
    <w:rsid w:val="004D23C2"/>
    <w:rsid w:val="004D4B57"/>
    <w:rsid w:val="004E26D1"/>
    <w:rsid w:val="004E2D94"/>
    <w:rsid w:val="00504FF0"/>
    <w:rsid w:val="00505DA0"/>
    <w:rsid w:val="00505E03"/>
    <w:rsid w:val="00516341"/>
    <w:rsid w:val="00517EEC"/>
    <w:rsid w:val="00522780"/>
    <w:rsid w:val="00525762"/>
    <w:rsid w:val="00526533"/>
    <w:rsid w:val="00536367"/>
    <w:rsid w:val="0053684C"/>
    <w:rsid w:val="00542DDB"/>
    <w:rsid w:val="00543CDA"/>
    <w:rsid w:val="00545D63"/>
    <w:rsid w:val="00553216"/>
    <w:rsid w:val="0055563B"/>
    <w:rsid w:val="00561D68"/>
    <w:rsid w:val="00573CED"/>
    <w:rsid w:val="00573E21"/>
    <w:rsid w:val="00583D85"/>
    <w:rsid w:val="005964AF"/>
    <w:rsid w:val="005B2A41"/>
    <w:rsid w:val="005B4FB0"/>
    <w:rsid w:val="005B67D0"/>
    <w:rsid w:val="005C407C"/>
    <w:rsid w:val="005D2C03"/>
    <w:rsid w:val="005D7458"/>
    <w:rsid w:val="005D7C62"/>
    <w:rsid w:val="005E01D4"/>
    <w:rsid w:val="005E0690"/>
    <w:rsid w:val="005E0E49"/>
    <w:rsid w:val="005E7B57"/>
    <w:rsid w:val="005F08F3"/>
    <w:rsid w:val="005F1784"/>
    <w:rsid w:val="00613455"/>
    <w:rsid w:val="00617CAE"/>
    <w:rsid w:val="00621E8A"/>
    <w:rsid w:val="0062314C"/>
    <w:rsid w:val="006300FA"/>
    <w:rsid w:val="00631BEF"/>
    <w:rsid w:val="00632D04"/>
    <w:rsid w:val="00641A2C"/>
    <w:rsid w:val="00646248"/>
    <w:rsid w:val="006733FA"/>
    <w:rsid w:val="0067664D"/>
    <w:rsid w:val="006811CF"/>
    <w:rsid w:val="006812CC"/>
    <w:rsid w:val="006825D7"/>
    <w:rsid w:val="006948BE"/>
    <w:rsid w:val="006A70C1"/>
    <w:rsid w:val="006A754F"/>
    <w:rsid w:val="006A760F"/>
    <w:rsid w:val="006B12C4"/>
    <w:rsid w:val="006C37F8"/>
    <w:rsid w:val="006D56D1"/>
    <w:rsid w:val="006E167F"/>
    <w:rsid w:val="006E182E"/>
    <w:rsid w:val="006F043A"/>
    <w:rsid w:val="006F2581"/>
    <w:rsid w:val="006F40FF"/>
    <w:rsid w:val="006F5C71"/>
    <w:rsid w:val="007073C4"/>
    <w:rsid w:val="00717205"/>
    <w:rsid w:val="0072028C"/>
    <w:rsid w:val="00723CAB"/>
    <w:rsid w:val="00732511"/>
    <w:rsid w:val="007430BA"/>
    <w:rsid w:val="007748CB"/>
    <w:rsid w:val="0079047D"/>
    <w:rsid w:val="00791D4F"/>
    <w:rsid w:val="00795EB2"/>
    <w:rsid w:val="00796494"/>
    <w:rsid w:val="007C0280"/>
    <w:rsid w:val="007D2A92"/>
    <w:rsid w:val="007F179A"/>
    <w:rsid w:val="007F51D2"/>
    <w:rsid w:val="0080087F"/>
    <w:rsid w:val="00805843"/>
    <w:rsid w:val="0081201B"/>
    <w:rsid w:val="00824E13"/>
    <w:rsid w:val="00825B92"/>
    <w:rsid w:val="0082677B"/>
    <w:rsid w:val="00834760"/>
    <w:rsid w:val="008358A8"/>
    <w:rsid w:val="00842A4E"/>
    <w:rsid w:val="0084732A"/>
    <w:rsid w:val="00851FF7"/>
    <w:rsid w:val="00852634"/>
    <w:rsid w:val="0085428F"/>
    <w:rsid w:val="008559A8"/>
    <w:rsid w:val="008610B2"/>
    <w:rsid w:val="00882129"/>
    <w:rsid w:val="008A04A3"/>
    <w:rsid w:val="008A75DF"/>
    <w:rsid w:val="008B0BE1"/>
    <w:rsid w:val="008C27C2"/>
    <w:rsid w:val="008C2B26"/>
    <w:rsid w:val="008C352B"/>
    <w:rsid w:val="008E26B2"/>
    <w:rsid w:val="008F3CAE"/>
    <w:rsid w:val="0090301F"/>
    <w:rsid w:val="00905039"/>
    <w:rsid w:val="00921E5A"/>
    <w:rsid w:val="00923F58"/>
    <w:rsid w:val="0093032F"/>
    <w:rsid w:val="009464D8"/>
    <w:rsid w:val="009477E9"/>
    <w:rsid w:val="00964377"/>
    <w:rsid w:val="00973D21"/>
    <w:rsid w:val="0097622A"/>
    <w:rsid w:val="0098277A"/>
    <w:rsid w:val="009832FB"/>
    <w:rsid w:val="0099347F"/>
    <w:rsid w:val="0099634C"/>
    <w:rsid w:val="00996D73"/>
    <w:rsid w:val="009A4215"/>
    <w:rsid w:val="009A652F"/>
    <w:rsid w:val="009A65CF"/>
    <w:rsid w:val="009C1EC5"/>
    <w:rsid w:val="009C4819"/>
    <w:rsid w:val="009C56A4"/>
    <w:rsid w:val="009C664A"/>
    <w:rsid w:val="009C7535"/>
    <w:rsid w:val="009C7A21"/>
    <w:rsid w:val="009D321E"/>
    <w:rsid w:val="009E260C"/>
    <w:rsid w:val="009E3916"/>
    <w:rsid w:val="009E4C51"/>
    <w:rsid w:val="00A01352"/>
    <w:rsid w:val="00A22D83"/>
    <w:rsid w:val="00A2534E"/>
    <w:rsid w:val="00A2664E"/>
    <w:rsid w:val="00A41263"/>
    <w:rsid w:val="00A416DC"/>
    <w:rsid w:val="00A45815"/>
    <w:rsid w:val="00A500F0"/>
    <w:rsid w:val="00A52EDC"/>
    <w:rsid w:val="00A53DEA"/>
    <w:rsid w:val="00A544E7"/>
    <w:rsid w:val="00A60983"/>
    <w:rsid w:val="00A66F0F"/>
    <w:rsid w:val="00A71912"/>
    <w:rsid w:val="00A823C1"/>
    <w:rsid w:val="00A91519"/>
    <w:rsid w:val="00A94609"/>
    <w:rsid w:val="00AA1353"/>
    <w:rsid w:val="00AA7339"/>
    <w:rsid w:val="00AB08B9"/>
    <w:rsid w:val="00AB0F8E"/>
    <w:rsid w:val="00AB1A55"/>
    <w:rsid w:val="00AB764D"/>
    <w:rsid w:val="00AD35DB"/>
    <w:rsid w:val="00AD6FB1"/>
    <w:rsid w:val="00AD7A9D"/>
    <w:rsid w:val="00AE1FEB"/>
    <w:rsid w:val="00AF0ECD"/>
    <w:rsid w:val="00AF25AA"/>
    <w:rsid w:val="00B043A6"/>
    <w:rsid w:val="00B10109"/>
    <w:rsid w:val="00B172C3"/>
    <w:rsid w:val="00B30320"/>
    <w:rsid w:val="00B400F1"/>
    <w:rsid w:val="00B47376"/>
    <w:rsid w:val="00B479AC"/>
    <w:rsid w:val="00B5719F"/>
    <w:rsid w:val="00B655A4"/>
    <w:rsid w:val="00B67697"/>
    <w:rsid w:val="00B766D5"/>
    <w:rsid w:val="00B81C00"/>
    <w:rsid w:val="00B84485"/>
    <w:rsid w:val="00B85A39"/>
    <w:rsid w:val="00BA6D2D"/>
    <w:rsid w:val="00BB169D"/>
    <w:rsid w:val="00BB5521"/>
    <w:rsid w:val="00BC7C5D"/>
    <w:rsid w:val="00BD2013"/>
    <w:rsid w:val="00BD44E3"/>
    <w:rsid w:val="00BF03D8"/>
    <w:rsid w:val="00C068A3"/>
    <w:rsid w:val="00C10A7B"/>
    <w:rsid w:val="00C1443D"/>
    <w:rsid w:val="00C21735"/>
    <w:rsid w:val="00C40A48"/>
    <w:rsid w:val="00C4766B"/>
    <w:rsid w:val="00C47DAA"/>
    <w:rsid w:val="00C521C1"/>
    <w:rsid w:val="00C55174"/>
    <w:rsid w:val="00C55D58"/>
    <w:rsid w:val="00C60E89"/>
    <w:rsid w:val="00C63E66"/>
    <w:rsid w:val="00C719B8"/>
    <w:rsid w:val="00C72506"/>
    <w:rsid w:val="00C85DEA"/>
    <w:rsid w:val="00C95E49"/>
    <w:rsid w:val="00CA1B51"/>
    <w:rsid w:val="00CB0E6E"/>
    <w:rsid w:val="00CB7E2A"/>
    <w:rsid w:val="00CC5A5B"/>
    <w:rsid w:val="00CC7961"/>
    <w:rsid w:val="00CD2957"/>
    <w:rsid w:val="00CE118B"/>
    <w:rsid w:val="00CE42CD"/>
    <w:rsid w:val="00CF216C"/>
    <w:rsid w:val="00D05E67"/>
    <w:rsid w:val="00D15BF3"/>
    <w:rsid w:val="00D16D24"/>
    <w:rsid w:val="00D2226F"/>
    <w:rsid w:val="00D27BA8"/>
    <w:rsid w:val="00D317A3"/>
    <w:rsid w:val="00D51A88"/>
    <w:rsid w:val="00D62C4A"/>
    <w:rsid w:val="00D70F5D"/>
    <w:rsid w:val="00D87071"/>
    <w:rsid w:val="00D9049D"/>
    <w:rsid w:val="00D9445D"/>
    <w:rsid w:val="00DA1566"/>
    <w:rsid w:val="00DA34BF"/>
    <w:rsid w:val="00DA6FA1"/>
    <w:rsid w:val="00DA7768"/>
    <w:rsid w:val="00DA7BFD"/>
    <w:rsid w:val="00DB0BC8"/>
    <w:rsid w:val="00DB1FD7"/>
    <w:rsid w:val="00DC054F"/>
    <w:rsid w:val="00DF3181"/>
    <w:rsid w:val="00E24E93"/>
    <w:rsid w:val="00E3110B"/>
    <w:rsid w:val="00E425A7"/>
    <w:rsid w:val="00E57E75"/>
    <w:rsid w:val="00E6152F"/>
    <w:rsid w:val="00E63BB2"/>
    <w:rsid w:val="00E7663E"/>
    <w:rsid w:val="00E7715D"/>
    <w:rsid w:val="00E82BF1"/>
    <w:rsid w:val="00E87B5D"/>
    <w:rsid w:val="00E87D56"/>
    <w:rsid w:val="00E93EAC"/>
    <w:rsid w:val="00EA0287"/>
    <w:rsid w:val="00EA5F51"/>
    <w:rsid w:val="00EA60A6"/>
    <w:rsid w:val="00EB0E73"/>
    <w:rsid w:val="00EB2ADB"/>
    <w:rsid w:val="00EB679A"/>
    <w:rsid w:val="00EB7A46"/>
    <w:rsid w:val="00EE0821"/>
    <w:rsid w:val="00EE1A31"/>
    <w:rsid w:val="00EE6216"/>
    <w:rsid w:val="00F017C7"/>
    <w:rsid w:val="00F04A0E"/>
    <w:rsid w:val="00F07D35"/>
    <w:rsid w:val="00F1157F"/>
    <w:rsid w:val="00F1580D"/>
    <w:rsid w:val="00F40B76"/>
    <w:rsid w:val="00F423B3"/>
    <w:rsid w:val="00F53753"/>
    <w:rsid w:val="00F5666F"/>
    <w:rsid w:val="00F60100"/>
    <w:rsid w:val="00F649A1"/>
    <w:rsid w:val="00F7140C"/>
    <w:rsid w:val="00F77C39"/>
    <w:rsid w:val="00F82302"/>
    <w:rsid w:val="00F8384B"/>
    <w:rsid w:val="00F859D0"/>
    <w:rsid w:val="00FA0101"/>
    <w:rsid w:val="00FA0A0A"/>
    <w:rsid w:val="00FA2795"/>
    <w:rsid w:val="00FA7F46"/>
    <w:rsid w:val="00FB1382"/>
    <w:rsid w:val="00FB2C20"/>
    <w:rsid w:val="00FB3A9D"/>
    <w:rsid w:val="00FB5B44"/>
    <w:rsid w:val="00FC4F78"/>
    <w:rsid w:val="00FD5868"/>
    <w:rsid w:val="00FE29F9"/>
    <w:rsid w:val="00FE3463"/>
    <w:rsid w:val="00FF1463"/>
    <w:rsid w:val="00FF4DD9"/>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zh-CN"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7430BA"/>
    <w:pPr>
      <w:spacing w:line="280" w:lineRule="atLeast"/>
    </w:pPr>
    <w:rPr>
      <w:rFonts w:ascii="Verdana" w:hAnsi="Verdana"/>
      <w:sz w:val="18"/>
      <w:szCs w:val="17"/>
      <w:lang w:eastAsia="da-DK" w:bidi="ar-SA"/>
    </w:rPr>
  </w:style>
  <w:style w:type="paragraph" w:styleId="Overskrift1">
    <w:name w:val="heading 1"/>
    <w:basedOn w:val="Normal"/>
    <w:next w:val="Normal"/>
    <w:qFormat/>
    <w:rsid w:val="00583D85"/>
    <w:pPr>
      <w:keepNext/>
      <w:spacing w:after="280"/>
      <w:outlineLvl w:val="0"/>
    </w:pPr>
    <w:rPr>
      <w:rFonts w:cs="Arial"/>
      <w:b/>
      <w:bCs/>
      <w:szCs w:val="20"/>
    </w:rPr>
  </w:style>
  <w:style w:type="paragraph" w:styleId="Overskrift2">
    <w:name w:val="heading 2"/>
    <w:basedOn w:val="Normal"/>
    <w:next w:val="Normal"/>
    <w:semiHidden/>
    <w:qFormat/>
    <w:rsid w:val="001C1B7F"/>
    <w:pPr>
      <w:keepNext/>
      <w:spacing w:before="240" w:after="60"/>
      <w:outlineLvl w:val="1"/>
    </w:pPr>
    <w:rPr>
      <w:rFonts w:ascii="Arial" w:hAnsi="Arial" w:cs="Arial"/>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semiHidden/>
    <w:rsid w:val="001C1B7F"/>
    <w:rPr>
      <w:color w:val="0000FF"/>
      <w:u w:val="single"/>
    </w:rPr>
  </w:style>
  <w:style w:type="paragraph" w:styleId="Indholdsfortegnelse1">
    <w:name w:val="toc 1"/>
    <w:basedOn w:val="Normal"/>
    <w:next w:val="Normal"/>
    <w:autoRedefine/>
    <w:semiHidden/>
    <w:rsid w:val="001C1B7F"/>
  </w:style>
  <w:style w:type="paragraph" w:styleId="Indholdsfortegnelse2">
    <w:name w:val="toc 2"/>
    <w:basedOn w:val="Normal"/>
    <w:next w:val="Normal"/>
    <w:autoRedefine/>
    <w:semiHidden/>
    <w:rsid w:val="001C1B7F"/>
    <w:pPr>
      <w:ind w:left="170"/>
    </w:pPr>
  </w:style>
  <w:style w:type="paragraph" w:customStyle="1" w:styleId="Kolofon">
    <w:name w:val="Kolofon"/>
    <w:basedOn w:val="Normal"/>
    <w:semiHidden/>
    <w:rsid w:val="005964AF"/>
    <w:pPr>
      <w:spacing w:line="240" w:lineRule="atLeast"/>
    </w:pPr>
    <w:rPr>
      <w:sz w:val="16"/>
    </w:rPr>
  </w:style>
  <w:style w:type="paragraph" w:styleId="Sidehoved">
    <w:name w:val="header"/>
    <w:basedOn w:val="Normal"/>
    <w:semiHidden/>
    <w:rsid w:val="005964AF"/>
    <w:pPr>
      <w:tabs>
        <w:tab w:val="center" w:pos="4320"/>
        <w:tab w:val="right" w:pos="8640"/>
      </w:tabs>
    </w:pPr>
  </w:style>
  <w:style w:type="paragraph" w:styleId="Sidefod">
    <w:name w:val="footer"/>
    <w:basedOn w:val="Normal"/>
    <w:semiHidden/>
    <w:rsid w:val="005964AF"/>
    <w:pPr>
      <w:tabs>
        <w:tab w:val="center" w:pos="4320"/>
        <w:tab w:val="right" w:pos="8640"/>
      </w:tabs>
    </w:pPr>
  </w:style>
  <w:style w:type="table" w:styleId="Tabel-Gitter">
    <w:name w:val="Table Grid"/>
    <w:basedOn w:val="Tabel-Normal"/>
    <w:rsid w:val="00AB764D"/>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vh">
    <w:name w:val="Mvh"/>
    <w:basedOn w:val="Normal"/>
    <w:next w:val="Normal"/>
    <w:semiHidden/>
    <w:rsid w:val="00AB764D"/>
    <w:pPr>
      <w:spacing w:before="560" w:after="280"/>
    </w:pPr>
  </w:style>
  <w:style w:type="character" w:styleId="Sidetal">
    <w:name w:val="page number"/>
    <w:basedOn w:val="Standardskrifttypeiafsnit"/>
    <w:semiHidden/>
    <w:rsid w:val="00613455"/>
  </w:style>
  <w:style w:type="paragraph" w:styleId="Markeringsbobletekst">
    <w:name w:val="Balloon Text"/>
    <w:basedOn w:val="Normal"/>
    <w:link w:val="MarkeringsbobletekstTegn"/>
    <w:semiHidden/>
    <w:rsid w:val="0099634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2485A"/>
    <w:rPr>
      <w:rFonts w:ascii="Tahoma" w:hAnsi="Tahoma" w:cs="Tahoma"/>
      <w:sz w:val="16"/>
      <w:szCs w:val="16"/>
      <w:lang w:eastAsia="da-DK" w:bidi="ar-SA"/>
    </w:rPr>
  </w:style>
  <w:style w:type="character" w:styleId="Pladsholdertekst">
    <w:name w:val="Placeholder Text"/>
    <w:basedOn w:val="Standardskrifttypeiafsnit"/>
    <w:uiPriority w:val="99"/>
    <w:semiHidden/>
    <w:rsid w:val="00AD7A9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zh-CN"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7430BA"/>
    <w:pPr>
      <w:spacing w:line="280" w:lineRule="atLeast"/>
    </w:pPr>
    <w:rPr>
      <w:rFonts w:ascii="Verdana" w:hAnsi="Verdana"/>
      <w:sz w:val="18"/>
      <w:szCs w:val="17"/>
      <w:lang w:eastAsia="da-DK" w:bidi="ar-SA"/>
    </w:rPr>
  </w:style>
  <w:style w:type="paragraph" w:styleId="Overskrift1">
    <w:name w:val="heading 1"/>
    <w:basedOn w:val="Normal"/>
    <w:next w:val="Normal"/>
    <w:qFormat/>
    <w:rsid w:val="00583D85"/>
    <w:pPr>
      <w:keepNext/>
      <w:spacing w:after="280"/>
      <w:outlineLvl w:val="0"/>
    </w:pPr>
    <w:rPr>
      <w:rFonts w:cs="Arial"/>
      <w:b/>
      <w:bCs/>
      <w:szCs w:val="20"/>
    </w:rPr>
  </w:style>
  <w:style w:type="paragraph" w:styleId="Overskrift2">
    <w:name w:val="heading 2"/>
    <w:basedOn w:val="Normal"/>
    <w:next w:val="Normal"/>
    <w:semiHidden/>
    <w:qFormat/>
    <w:rsid w:val="001C1B7F"/>
    <w:pPr>
      <w:keepNext/>
      <w:spacing w:before="240" w:after="60"/>
      <w:outlineLvl w:val="1"/>
    </w:pPr>
    <w:rPr>
      <w:rFonts w:ascii="Arial" w:hAnsi="Arial" w:cs="Arial"/>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semiHidden/>
    <w:rsid w:val="001C1B7F"/>
    <w:rPr>
      <w:color w:val="0000FF"/>
      <w:u w:val="single"/>
    </w:rPr>
  </w:style>
  <w:style w:type="paragraph" w:styleId="Indholdsfortegnelse1">
    <w:name w:val="toc 1"/>
    <w:basedOn w:val="Normal"/>
    <w:next w:val="Normal"/>
    <w:autoRedefine/>
    <w:semiHidden/>
    <w:rsid w:val="001C1B7F"/>
  </w:style>
  <w:style w:type="paragraph" w:styleId="Indholdsfortegnelse2">
    <w:name w:val="toc 2"/>
    <w:basedOn w:val="Normal"/>
    <w:next w:val="Normal"/>
    <w:autoRedefine/>
    <w:semiHidden/>
    <w:rsid w:val="001C1B7F"/>
    <w:pPr>
      <w:ind w:left="170"/>
    </w:pPr>
  </w:style>
  <w:style w:type="paragraph" w:customStyle="1" w:styleId="Kolofon">
    <w:name w:val="Kolofon"/>
    <w:basedOn w:val="Normal"/>
    <w:semiHidden/>
    <w:rsid w:val="005964AF"/>
    <w:pPr>
      <w:spacing w:line="240" w:lineRule="atLeast"/>
    </w:pPr>
    <w:rPr>
      <w:sz w:val="16"/>
    </w:rPr>
  </w:style>
  <w:style w:type="paragraph" w:styleId="Sidehoved">
    <w:name w:val="header"/>
    <w:basedOn w:val="Normal"/>
    <w:semiHidden/>
    <w:rsid w:val="005964AF"/>
    <w:pPr>
      <w:tabs>
        <w:tab w:val="center" w:pos="4320"/>
        <w:tab w:val="right" w:pos="8640"/>
      </w:tabs>
    </w:pPr>
  </w:style>
  <w:style w:type="paragraph" w:styleId="Sidefod">
    <w:name w:val="footer"/>
    <w:basedOn w:val="Normal"/>
    <w:semiHidden/>
    <w:rsid w:val="005964AF"/>
    <w:pPr>
      <w:tabs>
        <w:tab w:val="center" w:pos="4320"/>
        <w:tab w:val="right" w:pos="8640"/>
      </w:tabs>
    </w:pPr>
  </w:style>
  <w:style w:type="table" w:styleId="Tabel-Gitter">
    <w:name w:val="Table Grid"/>
    <w:basedOn w:val="Tabel-Normal"/>
    <w:rsid w:val="00AB764D"/>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vh">
    <w:name w:val="Mvh"/>
    <w:basedOn w:val="Normal"/>
    <w:next w:val="Normal"/>
    <w:semiHidden/>
    <w:rsid w:val="00AB764D"/>
    <w:pPr>
      <w:spacing w:before="560" w:after="280"/>
    </w:pPr>
  </w:style>
  <w:style w:type="character" w:styleId="Sidetal">
    <w:name w:val="page number"/>
    <w:basedOn w:val="Standardskrifttypeiafsnit"/>
    <w:semiHidden/>
    <w:rsid w:val="00613455"/>
  </w:style>
  <w:style w:type="paragraph" w:styleId="Markeringsbobletekst">
    <w:name w:val="Balloon Text"/>
    <w:basedOn w:val="Normal"/>
    <w:link w:val="MarkeringsbobletekstTegn"/>
    <w:semiHidden/>
    <w:rsid w:val="0099634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2485A"/>
    <w:rPr>
      <w:rFonts w:ascii="Tahoma" w:hAnsi="Tahoma" w:cs="Tahoma"/>
      <w:sz w:val="16"/>
      <w:szCs w:val="16"/>
      <w:lang w:eastAsia="da-DK" w:bidi="ar-SA"/>
    </w:rPr>
  </w:style>
  <w:style w:type="character" w:styleId="Pladsholdertekst">
    <w:name w:val="Placeholder Text"/>
    <w:basedOn w:val="Standardskrifttypeiafsnit"/>
    <w:uiPriority w:val="99"/>
    <w:semiHidden/>
    <w:rsid w:val="00AD7A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77032">
      <w:bodyDiv w:val="1"/>
      <w:marLeft w:val="0"/>
      <w:marRight w:val="0"/>
      <w:marTop w:val="0"/>
      <w:marBottom w:val="0"/>
      <w:divBdr>
        <w:top w:val="none" w:sz="0" w:space="0" w:color="auto"/>
        <w:left w:val="none" w:sz="0" w:space="0" w:color="auto"/>
        <w:bottom w:val="none" w:sz="0" w:space="0" w:color="auto"/>
        <w:right w:val="none" w:sz="0" w:space="0" w:color="auto"/>
      </w:divBdr>
    </w:div>
    <w:div w:id="813258153">
      <w:bodyDiv w:val="1"/>
      <w:marLeft w:val="0"/>
      <w:marRight w:val="0"/>
      <w:marTop w:val="0"/>
      <w:marBottom w:val="0"/>
      <w:divBdr>
        <w:top w:val="none" w:sz="0" w:space="0" w:color="auto"/>
        <w:left w:val="none" w:sz="0" w:space="0" w:color="auto"/>
        <w:bottom w:val="none" w:sz="0" w:space="0" w:color="auto"/>
        <w:right w:val="none" w:sz="0" w:space="0" w:color="auto"/>
      </w:divBdr>
    </w:div>
    <w:div w:id="209238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BS\Borgerkontakt\_Egedal_Brev_Adm.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31C4945194DA597ABEF5A44189165"/>
        <w:category>
          <w:name w:val="Generelt"/>
          <w:gallery w:val="placeholder"/>
        </w:category>
        <w:types>
          <w:type w:val="bbPlcHdr"/>
        </w:types>
        <w:behaviors>
          <w:behavior w:val="content"/>
        </w:behaviors>
        <w:guid w:val="{40613FDB-3D2E-40C2-B9A7-797135D480FE}"/>
      </w:docPartPr>
      <w:docPartBody>
        <w:p w:rsidR="00355CB2" w:rsidRDefault="00042E9D">
          <w:pPr>
            <w:pStyle w:val="F2631C4945194DA597ABEF5A44189165"/>
          </w:pPr>
          <w:r w:rsidRPr="00D46933">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auto"/>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CB2"/>
    <w:rsid w:val="00042E9D"/>
    <w:rsid w:val="00355C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F2631C4945194DA597ABEF5A44189165">
    <w:name w:val="F2631C4945194DA597ABEF5A441891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F2631C4945194DA597ABEF5A44189165">
    <w:name w:val="F2631C4945194DA597ABEF5A441891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37D29-FFEE-4DF6-8785-91328D0F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_Egedal_Brev_Adm</Template>
  <TotalTime>8</TotalTime>
  <Pages>1</Pages>
  <Words>331</Words>
  <Characters>2025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Brevskabelon</vt:lpstr>
    </vt:vector>
  </TitlesOfParts>
  <Company>Egedal Kommune</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Brevskabelon</dc:title>
  <dc:creator>jjf4kva</dc:creator>
  <cp:lastModifiedBy>jjf4kva</cp:lastModifiedBy>
  <cp:revision>2</cp:revision>
  <cp:lastPrinted>2014-12-19T13:33:00Z</cp:lastPrinted>
  <dcterms:created xsi:type="dcterms:W3CDTF">2014-12-19T13:34:00Z</dcterms:created>
  <dcterms:modified xsi:type="dcterms:W3CDTF">2014-12-19T13:34:00Z</dcterms:modified>
  <cp:contentStatus>Indeholder Doc2Mail koder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vt:lpwstr>
  </property>
</Properties>
</file>